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6C9" w:rsidRPr="00E35AFA" w:rsidRDefault="006946C9" w:rsidP="004B7EA9">
      <w:pPr>
        <w:jc w:val="center"/>
        <w:rPr>
          <w:rFonts w:asciiTheme="majorBidi" w:hAnsiTheme="majorBidi" w:cstheme="majorBidi"/>
          <w:b/>
          <w:bCs/>
          <w:sz w:val="24"/>
          <w:szCs w:val="24"/>
          <w:u w:val="single"/>
        </w:rPr>
      </w:pPr>
    </w:p>
    <w:p w:rsidR="006946C9" w:rsidRPr="00E35AFA" w:rsidRDefault="006946C9" w:rsidP="004B7EA9">
      <w:pPr>
        <w:jc w:val="center"/>
        <w:rPr>
          <w:rFonts w:asciiTheme="majorBidi" w:hAnsiTheme="majorBidi" w:cstheme="majorBidi"/>
          <w:b/>
          <w:bCs/>
          <w:sz w:val="24"/>
          <w:szCs w:val="24"/>
          <w:u w:val="single"/>
        </w:rPr>
      </w:pPr>
    </w:p>
    <w:p w:rsidR="00F224B0" w:rsidRPr="00E35AFA" w:rsidRDefault="00557B5A" w:rsidP="00F224B0">
      <w:pPr>
        <w:pStyle w:val="NoSpacing"/>
        <w:jc w:val="center"/>
        <w:rPr>
          <w:rFonts w:asciiTheme="majorBidi" w:hAnsiTheme="majorBidi" w:cstheme="majorBidi"/>
          <w:b/>
          <w:bCs/>
          <w:sz w:val="36"/>
          <w:szCs w:val="36"/>
        </w:rPr>
      </w:pPr>
      <w:r>
        <w:rPr>
          <w:rFonts w:asciiTheme="majorBidi" w:hAnsiTheme="majorBidi" w:cstheme="majorBidi"/>
          <w:b/>
          <w:bCs/>
          <w:sz w:val="36"/>
          <w:szCs w:val="36"/>
        </w:rPr>
        <w:t xml:space="preserve">MINISTRY OF EDUCATION AND HIGHER </w:t>
      </w:r>
      <w:r w:rsidR="00F224B0" w:rsidRPr="00E35AFA">
        <w:rPr>
          <w:rFonts w:asciiTheme="majorBidi" w:hAnsiTheme="majorBidi" w:cstheme="majorBidi"/>
          <w:b/>
          <w:bCs/>
          <w:sz w:val="36"/>
          <w:szCs w:val="36"/>
        </w:rPr>
        <w:t xml:space="preserve">EDUCATION  </w:t>
      </w:r>
    </w:p>
    <w:p w:rsidR="00794CF9" w:rsidRPr="00E35AFA" w:rsidRDefault="00F224B0" w:rsidP="00F224B0">
      <w:pPr>
        <w:pStyle w:val="NoSpacing"/>
        <w:jc w:val="center"/>
        <w:rPr>
          <w:rFonts w:asciiTheme="majorBidi" w:hAnsiTheme="majorBidi" w:cstheme="majorBidi"/>
          <w:b/>
          <w:bCs/>
          <w:sz w:val="36"/>
          <w:szCs w:val="36"/>
        </w:rPr>
      </w:pPr>
      <w:r w:rsidRPr="00E35AFA">
        <w:rPr>
          <w:rFonts w:asciiTheme="majorBidi" w:hAnsiTheme="majorBidi" w:cstheme="majorBidi"/>
          <w:b/>
          <w:bCs/>
          <w:sz w:val="36"/>
          <w:szCs w:val="36"/>
        </w:rPr>
        <w:t>GENERAL DIRECTORATE OF TECHNICAL AND VOCATIONAL EDUCATION</w:t>
      </w:r>
    </w:p>
    <w:p w:rsidR="00794CF9" w:rsidRPr="00E35AFA" w:rsidRDefault="00794CF9" w:rsidP="00794CF9">
      <w:pPr>
        <w:pStyle w:val="NoSpacing"/>
        <w:jc w:val="center"/>
        <w:rPr>
          <w:rFonts w:asciiTheme="majorBidi" w:hAnsiTheme="majorBidi" w:cstheme="majorBidi"/>
          <w:b/>
          <w:bCs/>
          <w:sz w:val="44"/>
          <w:szCs w:val="44"/>
        </w:rPr>
      </w:pPr>
    </w:p>
    <w:p w:rsidR="00794CF9" w:rsidRPr="00E35AFA" w:rsidRDefault="00794CF9" w:rsidP="00794CF9">
      <w:pPr>
        <w:pStyle w:val="NoSpacing"/>
        <w:jc w:val="center"/>
        <w:rPr>
          <w:rFonts w:asciiTheme="majorBidi" w:hAnsiTheme="majorBidi" w:cstheme="majorBidi"/>
          <w:b/>
          <w:bCs/>
          <w:sz w:val="44"/>
          <w:szCs w:val="44"/>
        </w:rPr>
      </w:pPr>
    </w:p>
    <w:p w:rsidR="00794CF9" w:rsidRPr="00E35AFA" w:rsidRDefault="00794CF9" w:rsidP="00794CF9">
      <w:pPr>
        <w:pStyle w:val="NoSpacing"/>
        <w:jc w:val="center"/>
        <w:rPr>
          <w:rFonts w:asciiTheme="majorBidi" w:hAnsiTheme="majorBidi" w:cstheme="majorBidi"/>
          <w:b/>
          <w:bCs/>
          <w:sz w:val="44"/>
          <w:szCs w:val="44"/>
        </w:rPr>
      </w:pPr>
    </w:p>
    <w:p w:rsidR="00794CF9" w:rsidRPr="00E35AFA" w:rsidRDefault="00F224B0" w:rsidP="007F51F3">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TECHNICAL BACCALAURETATE  </w:t>
      </w:r>
    </w:p>
    <w:p w:rsidR="00F224B0" w:rsidRPr="00E35AFA" w:rsidRDefault="00F224B0" w:rsidP="00794CF9">
      <w:pPr>
        <w:pStyle w:val="NoSpacing"/>
        <w:jc w:val="center"/>
        <w:rPr>
          <w:rFonts w:asciiTheme="majorBidi" w:hAnsiTheme="majorBidi" w:cstheme="majorBidi"/>
          <w:b/>
          <w:bCs/>
          <w:sz w:val="44"/>
          <w:szCs w:val="44"/>
        </w:rPr>
      </w:pPr>
    </w:p>
    <w:p w:rsidR="00794CF9" w:rsidRPr="00E35AFA" w:rsidRDefault="00F224B0" w:rsidP="00794CF9">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F224B0" w:rsidRPr="00E35AFA" w:rsidRDefault="00F224B0" w:rsidP="00794CF9">
      <w:pPr>
        <w:pStyle w:val="NoSpacing"/>
        <w:jc w:val="center"/>
        <w:rPr>
          <w:rFonts w:asciiTheme="majorBidi" w:hAnsiTheme="majorBidi" w:cstheme="majorBidi"/>
          <w:b/>
          <w:bCs/>
          <w:sz w:val="44"/>
          <w:szCs w:val="44"/>
        </w:rPr>
      </w:pPr>
    </w:p>
    <w:p w:rsidR="00F224B0" w:rsidRPr="00E35AFA" w:rsidRDefault="00F224B0" w:rsidP="00794CF9">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20C0C" w:rsidRPr="00E35AFA" w:rsidRDefault="00A20C0C" w:rsidP="00794CF9">
      <w:pPr>
        <w:pStyle w:val="NoSpacing"/>
        <w:jc w:val="center"/>
        <w:rPr>
          <w:rFonts w:asciiTheme="majorBidi" w:hAnsiTheme="majorBidi" w:cstheme="majorBidi"/>
          <w:b/>
          <w:bCs/>
          <w:sz w:val="44"/>
          <w:szCs w:val="44"/>
        </w:rPr>
      </w:pPr>
    </w:p>
    <w:p w:rsidR="00A20C0C" w:rsidRPr="00E35AFA" w:rsidRDefault="00A20C0C" w:rsidP="00794CF9">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Industrial mechanics</w:t>
      </w:r>
    </w:p>
    <w:p w:rsidR="00A20C0C" w:rsidRPr="00E35AFA" w:rsidRDefault="00A20C0C" w:rsidP="00794CF9">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Car mechanics</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Airplane mechanics</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Lifts / Elevators maintenance</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Air-conditioning</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Electronics </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Electricity</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Electro- techniques </w:t>
      </w: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Industrial chemistry</w:t>
      </w:r>
    </w:p>
    <w:p w:rsidR="00A20C0C" w:rsidRPr="00E35AFA" w:rsidRDefault="00A20C0C" w:rsidP="00A20C0C">
      <w:pPr>
        <w:pStyle w:val="NoSpacing"/>
        <w:jc w:val="center"/>
        <w:rPr>
          <w:rFonts w:asciiTheme="majorBidi" w:hAnsiTheme="majorBidi" w:cstheme="majorBidi"/>
          <w:b/>
          <w:bCs/>
          <w:sz w:val="32"/>
          <w:szCs w:val="32"/>
        </w:rPr>
      </w:pPr>
    </w:p>
    <w:p w:rsidR="00A20C0C" w:rsidRPr="00E35AFA" w:rsidRDefault="00A20C0C" w:rsidP="00A20C0C">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20C0C" w:rsidRPr="00E35AFA" w:rsidRDefault="00D27A75" w:rsidP="00D27A75">
      <w:pPr>
        <w:pStyle w:val="NoSpacing"/>
        <w:jc w:val="both"/>
        <w:rPr>
          <w:rFonts w:asciiTheme="majorBidi" w:hAnsiTheme="majorBidi" w:cstheme="majorBidi"/>
          <w:i/>
          <w:iCs/>
          <w:sz w:val="20"/>
          <w:szCs w:val="20"/>
        </w:rPr>
      </w:pPr>
      <w:r w:rsidRPr="00E35AFA">
        <w:rPr>
          <w:rFonts w:asciiTheme="majorBidi" w:hAnsiTheme="majorBidi" w:cstheme="majorBidi"/>
          <w:i/>
          <w:iCs/>
          <w:sz w:val="20"/>
          <w:szCs w:val="20"/>
        </w:rPr>
        <w:t>Note: all industrial majors adopt the same language program; however, the number of hours per week as well as the foreign language level , whether 1</w:t>
      </w:r>
      <w:r w:rsidRPr="00E35AFA">
        <w:rPr>
          <w:rFonts w:asciiTheme="majorBidi" w:hAnsiTheme="majorBidi" w:cstheme="majorBidi"/>
          <w:i/>
          <w:iCs/>
          <w:sz w:val="20"/>
          <w:szCs w:val="20"/>
          <w:vertAlign w:val="superscript"/>
        </w:rPr>
        <w:t>st</w:t>
      </w:r>
      <w:r w:rsidRPr="00E35AFA">
        <w:rPr>
          <w:rFonts w:asciiTheme="majorBidi" w:hAnsiTheme="majorBidi" w:cstheme="majorBidi"/>
          <w:i/>
          <w:iCs/>
          <w:sz w:val="20"/>
          <w:szCs w:val="20"/>
        </w:rPr>
        <w:t xml:space="preserve"> or 2</w:t>
      </w:r>
      <w:r w:rsidRPr="00E35AFA">
        <w:rPr>
          <w:rFonts w:asciiTheme="majorBidi" w:hAnsiTheme="majorBidi" w:cstheme="majorBidi"/>
          <w:i/>
          <w:iCs/>
          <w:sz w:val="20"/>
          <w:szCs w:val="20"/>
          <w:vertAlign w:val="superscript"/>
        </w:rPr>
        <w:t>nd</w:t>
      </w:r>
      <w:r w:rsidRPr="00E35AFA">
        <w:rPr>
          <w:rFonts w:asciiTheme="majorBidi" w:hAnsiTheme="majorBidi" w:cstheme="majorBidi"/>
          <w:i/>
          <w:iCs/>
          <w:sz w:val="20"/>
          <w:szCs w:val="20"/>
        </w:rPr>
        <w:t xml:space="preserve"> must be taken into consideration while implementing the content (see table of contents</w:t>
      </w:r>
      <w:r w:rsidR="007F2A29" w:rsidRPr="00E35AFA">
        <w:rPr>
          <w:rFonts w:asciiTheme="majorBidi" w:hAnsiTheme="majorBidi" w:cstheme="majorBidi"/>
          <w:i/>
          <w:iCs/>
          <w:sz w:val="20"/>
          <w:szCs w:val="20"/>
        </w:rPr>
        <w:t xml:space="preserve"> and the grammar list</w:t>
      </w:r>
      <w:r w:rsidRPr="00E35AFA">
        <w:rPr>
          <w:rFonts w:asciiTheme="majorBidi" w:hAnsiTheme="majorBidi" w:cstheme="majorBidi"/>
          <w:i/>
          <w:iCs/>
          <w:sz w:val="20"/>
          <w:szCs w:val="20"/>
        </w:rPr>
        <w:t xml:space="preserve">) </w:t>
      </w:r>
    </w:p>
    <w:p w:rsidR="00A20C0C" w:rsidRPr="00E35AFA" w:rsidRDefault="00A20C0C" w:rsidP="00A20C0C">
      <w:pPr>
        <w:pStyle w:val="NoSpacing"/>
        <w:jc w:val="center"/>
        <w:rPr>
          <w:rFonts w:asciiTheme="majorBidi" w:hAnsiTheme="majorBidi" w:cstheme="majorBidi"/>
          <w:b/>
          <w:bCs/>
          <w:sz w:val="44"/>
          <w:szCs w:val="44"/>
        </w:rPr>
      </w:pPr>
    </w:p>
    <w:p w:rsidR="00A20C0C" w:rsidRPr="00E35AFA" w:rsidRDefault="00A20C0C" w:rsidP="00A20C0C">
      <w:pPr>
        <w:pStyle w:val="NoSpacing"/>
        <w:jc w:val="center"/>
        <w:rPr>
          <w:rFonts w:asciiTheme="majorBidi" w:hAnsiTheme="majorBidi" w:cstheme="majorBidi"/>
          <w:b/>
          <w:bCs/>
          <w:sz w:val="44"/>
          <w:szCs w:val="44"/>
        </w:rPr>
      </w:pPr>
    </w:p>
    <w:p w:rsidR="00C7171B" w:rsidRPr="00E35AFA" w:rsidRDefault="00C7171B" w:rsidP="00C7171B">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TECHNICAL BACCALAURETATE  </w:t>
      </w:r>
    </w:p>
    <w:p w:rsidR="00C7171B" w:rsidRPr="00E35AFA" w:rsidRDefault="00C7171B" w:rsidP="00C7171B">
      <w:pPr>
        <w:pStyle w:val="NoSpacing"/>
        <w:jc w:val="center"/>
        <w:rPr>
          <w:rFonts w:asciiTheme="majorBidi" w:hAnsiTheme="majorBidi" w:cstheme="majorBidi"/>
          <w:b/>
          <w:bCs/>
          <w:sz w:val="44"/>
          <w:szCs w:val="44"/>
        </w:rPr>
      </w:pPr>
    </w:p>
    <w:p w:rsidR="00C7171B" w:rsidRPr="00E35AFA" w:rsidRDefault="00C7171B" w:rsidP="00C7171B">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C7171B" w:rsidRPr="00E35AFA" w:rsidRDefault="00C7171B" w:rsidP="00C7171B">
      <w:pPr>
        <w:pStyle w:val="NoSpacing"/>
        <w:jc w:val="center"/>
        <w:rPr>
          <w:rFonts w:asciiTheme="majorBidi" w:hAnsiTheme="majorBidi" w:cstheme="majorBidi"/>
          <w:b/>
          <w:bCs/>
          <w:sz w:val="44"/>
          <w:szCs w:val="44"/>
        </w:rPr>
      </w:pPr>
    </w:p>
    <w:p w:rsidR="00C7171B" w:rsidRPr="00E35AFA" w:rsidRDefault="00C7171B" w:rsidP="00C7171B">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C7171B" w:rsidRPr="00E35AFA" w:rsidRDefault="00C7171B" w:rsidP="00C7171B">
      <w:pPr>
        <w:pStyle w:val="NoSpacing"/>
        <w:jc w:val="center"/>
        <w:rPr>
          <w:rFonts w:asciiTheme="majorBidi" w:hAnsiTheme="majorBidi" w:cstheme="majorBidi"/>
          <w:b/>
          <w:bCs/>
          <w:sz w:val="44"/>
          <w:szCs w:val="44"/>
        </w:rPr>
      </w:pPr>
    </w:p>
    <w:p w:rsidR="00C7171B" w:rsidRPr="00E35AFA" w:rsidRDefault="00C7171B" w:rsidP="00C7171B">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Industrial mechanics</w:t>
      </w:r>
    </w:p>
    <w:p w:rsidR="00C7171B" w:rsidRPr="00E35AFA" w:rsidRDefault="00C7171B" w:rsidP="00C7171B">
      <w:pPr>
        <w:pStyle w:val="NoSpacing"/>
        <w:jc w:val="center"/>
        <w:rPr>
          <w:rFonts w:asciiTheme="majorBidi" w:hAnsiTheme="majorBidi" w:cstheme="majorBidi"/>
          <w:b/>
          <w:bCs/>
          <w:sz w:val="32"/>
          <w:szCs w:val="32"/>
        </w:rPr>
      </w:pPr>
    </w:p>
    <w:p w:rsidR="00C7171B" w:rsidRPr="00E35AFA" w:rsidRDefault="00C7171B" w:rsidP="00C7171B">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C7171B" w:rsidRPr="00E35AFA" w:rsidRDefault="00C7171B" w:rsidP="00C7171B">
      <w:pPr>
        <w:pStyle w:val="NoSpacing"/>
        <w:jc w:val="both"/>
        <w:rPr>
          <w:rFonts w:asciiTheme="majorBidi" w:hAnsiTheme="majorBidi" w:cstheme="majorBidi"/>
          <w:sz w:val="20"/>
          <w:szCs w:val="20"/>
        </w:rPr>
      </w:pPr>
    </w:p>
    <w:p w:rsidR="00C7171B" w:rsidRPr="00E35AFA" w:rsidRDefault="00C7171B">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20C0C" w:rsidRPr="00E35AFA" w:rsidRDefault="00A20C0C" w:rsidP="00A20C0C">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7B241E" w:rsidRPr="00E35AFA" w:rsidRDefault="00F224B0" w:rsidP="00F224B0">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7B241E" w:rsidRPr="00E35AFA" w:rsidRDefault="007B241E" w:rsidP="005E0202">
      <w:pPr>
        <w:spacing w:after="0" w:line="240" w:lineRule="auto"/>
        <w:rPr>
          <w:rFonts w:asciiTheme="majorBidi" w:hAnsiTheme="majorBidi" w:cstheme="majorBidi"/>
          <w:b/>
          <w:bCs/>
          <w:sz w:val="24"/>
          <w:szCs w:val="24"/>
        </w:rPr>
      </w:pPr>
    </w:p>
    <w:p w:rsidR="007B241E" w:rsidRPr="00E35AFA" w:rsidRDefault="00F224B0" w:rsidP="005E0202">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0F3E3F" w:rsidRPr="00E35AFA" w:rsidRDefault="000F3E3F" w:rsidP="005E0202">
      <w:pPr>
        <w:pStyle w:val="ListParagraph"/>
        <w:spacing w:after="0" w:line="240" w:lineRule="auto"/>
        <w:ind w:left="1080"/>
        <w:rPr>
          <w:rFonts w:asciiTheme="majorBidi" w:hAnsiTheme="majorBidi" w:cstheme="majorBidi"/>
          <w:b/>
          <w:sz w:val="24"/>
          <w:szCs w:val="24"/>
        </w:rPr>
      </w:pPr>
    </w:p>
    <w:p w:rsidR="000F3E3F" w:rsidRPr="00E35AFA" w:rsidRDefault="00F224B0" w:rsidP="005E0202">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0F3E3F" w:rsidRPr="00E35AFA" w:rsidRDefault="000F3E3F" w:rsidP="005E0202">
      <w:pPr>
        <w:spacing w:after="0" w:line="240" w:lineRule="auto"/>
        <w:rPr>
          <w:rFonts w:asciiTheme="majorBidi" w:hAnsiTheme="majorBidi" w:cstheme="majorBidi"/>
          <w:b/>
          <w:sz w:val="24"/>
          <w:szCs w:val="24"/>
        </w:rPr>
      </w:pPr>
    </w:p>
    <w:p w:rsidR="003C16BD" w:rsidRPr="00E35AFA" w:rsidRDefault="00F224B0" w:rsidP="005E0202">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0F3E3F" w:rsidRPr="00E35AFA" w:rsidRDefault="000F3E3F" w:rsidP="005E0202">
      <w:pPr>
        <w:pStyle w:val="ListParagraph"/>
        <w:spacing w:after="0" w:line="240" w:lineRule="auto"/>
        <w:rPr>
          <w:rFonts w:asciiTheme="majorBidi" w:hAnsiTheme="majorBidi" w:cstheme="majorBidi"/>
          <w:b/>
          <w:sz w:val="24"/>
          <w:szCs w:val="24"/>
        </w:rPr>
      </w:pPr>
    </w:p>
    <w:p w:rsidR="000F3E3F" w:rsidRPr="00E35AFA" w:rsidRDefault="00F224B0" w:rsidP="005E0202">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0F3E3F" w:rsidRPr="00E35AFA" w:rsidRDefault="000F3E3F" w:rsidP="005E0202">
      <w:pPr>
        <w:pStyle w:val="ListParagraph"/>
        <w:spacing w:after="0" w:line="240" w:lineRule="auto"/>
        <w:ind w:left="1080"/>
        <w:rPr>
          <w:rFonts w:asciiTheme="majorBidi" w:hAnsiTheme="majorBidi" w:cstheme="majorBidi"/>
          <w:b/>
          <w:sz w:val="24"/>
          <w:szCs w:val="24"/>
        </w:rPr>
      </w:pPr>
    </w:p>
    <w:p w:rsidR="000F3E3F" w:rsidRPr="00E35AFA" w:rsidRDefault="00F224B0" w:rsidP="005E0202">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0F3E3F" w:rsidRPr="00E35AFA" w:rsidRDefault="000F3E3F" w:rsidP="005E0202">
      <w:pPr>
        <w:pStyle w:val="ListParagraph"/>
        <w:spacing w:after="0" w:line="240" w:lineRule="auto"/>
        <w:rPr>
          <w:rFonts w:asciiTheme="majorBidi" w:hAnsiTheme="majorBidi" w:cstheme="majorBidi"/>
          <w:b/>
          <w:sz w:val="24"/>
          <w:szCs w:val="24"/>
        </w:rPr>
      </w:pPr>
    </w:p>
    <w:p w:rsidR="000F3E3F" w:rsidRPr="00E35AFA" w:rsidRDefault="00F224B0" w:rsidP="005E0202">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673E53" w:rsidRPr="00E35AFA" w:rsidRDefault="00673E53" w:rsidP="005E0202">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6946C9" w:rsidRPr="00E35AFA" w:rsidRDefault="006946C9" w:rsidP="00794CF9">
      <w:pPr>
        <w:jc w:val="center"/>
        <w:rPr>
          <w:rFonts w:asciiTheme="majorBidi" w:hAnsiTheme="majorBidi" w:cstheme="majorBidi"/>
          <w:b/>
          <w:bCs/>
          <w:sz w:val="24"/>
          <w:szCs w:val="24"/>
        </w:rPr>
      </w:pPr>
    </w:p>
    <w:p w:rsidR="005E0202" w:rsidRPr="00E35AFA" w:rsidRDefault="005E0202" w:rsidP="005E0202">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5E0202" w:rsidRPr="00E35AFA" w:rsidRDefault="005E0202" w:rsidP="00A94712">
      <w:pPr>
        <w:rPr>
          <w:rFonts w:asciiTheme="majorBidi" w:hAnsiTheme="majorBidi" w:cstheme="majorBidi"/>
          <w:sz w:val="24"/>
          <w:szCs w:val="24"/>
        </w:rPr>
      </w:pPr>
    </w:p>
    <w:p w:rsidR="005E0202" w:rsidRPr="00E35AFA" w:rsidRDefault="005E0202" w:rsidP="005E0202">
      <w:pPr>
        <w:rPr>
          <w:rFonts w:asciiTheme="majorBidi" w:hAnsiTheme="majorBidi" w:cstheme="majorBidi"/>
          <w:sz w:val="24"/>
          <w:szCs w:val="24"/>
        </w:rPr>
      </w:pPr>
      <w:r w:rsidRPr="00E35AFA">
        <w:rPr>
          <w:rFonts w:asciiTheme="majorBidi" w:hAnsiTheme="majorBidi" w:cstheme="majorBidi"/>
          <w:sz w:val="24"/>
          <w:szCs w:val="24"/>
        </w:rPr>
        <w:t xml:space="preserve">Teaching the English </w:t>
      </w:r>
      <w:r w:rsidR="007F51F3" w:rsidRPr="00E35AFA">
        <w:rPr>
          <w:rFonts w:asciiTheme="majorBidi" w:hAnsiTheme="majorBidi" w:cstheme="majorBidi"/>
          <w:sz w:val="24"/>
          <w:szCs w:val="24"/>
        </w:rPr>
        <w:t>language in</w:t>
      </w:r>
      <w:r w:rsidRPr="00E35AFA">
        <w:rPr>
          <w:rFonts w:asciiTheme="majorBidi" w:hAnsiTheme="majorBidi" w:cstheme="majorBidi"/>
          <w:sz w:val="24"/>
          <w:szCs w:val="24"/>
        </w:rPr>
        <w:t xml:space="preserve"> the technical baccalaureate classes aims at the acquirement of four competences:  </w:t>
      </w:r>
    </w:p>
    <w:p w:rsidR="005E0202" w:rsidRPr="00E35AFA" w:rsidRDefault="005E0202" w:rsidP="005E0202">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5E0202" w:rsidRPr="00E35AFA" w:rsidRDefault="005E0202" w:rsidP="005E0202">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5E0202" w:rsidRPr="00E35AFA" w:rsidRDefault="005E0202" w:rsidP="005E0202">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5E0202" w:rsidRPr="00E35AFA" w:rsidRDefault="005E0202" w:rsidP="00440874">
      <w:pPr>
        <w:rPr>
          <w:rFonts w:asciiTheme="majorBidi" w:hAnsiTheme="majorBidi" w:cstheme="majorBidi"/>
          <w:sz w:val="24"/>
          <w:szCs w:val="24"/>
        </w:rPr>
      </w:pPr>
      <w:r w:rsidRPr="00E35AFA">
        <w:rPr>
          <w:rFonts w:asciiTheme="majorBidi" w:hAnsiTheme="majorBidi" w:cstheme="majorBidi"/>
          <w:sz w:val="24"/>
          <w:szCs w:val="24"/>
        </w:rPr>
        <w:t xml:space="preserve">4. To </w:t>
      </w:r>
      <w:r w:rsidR="00440874" w:rsidRPr="00E35AFA">
        <w:rPr>
          <w:rFonts w:asciiTheme="majorBidi" w:hAnsiTheme="majorBidi" w:cstheme="majorBidi"/>
          <w:sz w:val="24"/>
          <w:szCs w:val="24"/>
        </w:rPr>
        <w:t>acquire</w:t>
      </w:r>
      <w:r w:rsidRPr="00E35AFA">
        <w:rPr>
          <w:rFonts w:asciiTheme="majorBidi" w:hAnsiTheme="majorBidi" w:cstheme="majorBidi"/>
          <w:sz w:val="24"/>
          <w:szCs w:val="24"/>
        </w:rPr>
        <w:t xml:space="preserve"> knowledge and </w:t>
      </w:r>
      <w:r w:rsidR="00440874" w:rsidRPr="00E35AFA">
        <w:rPr>
          <w:rFonts w:asciiTheme="majorBidi" w:hAnsiTheme="majorBidi" w:cstheme="majorBidi"/>
          <w:sz w:val="24"/>
          <w:szCs w:val="24"/>
        </w:rPr>
        <w:t>build up</w:t>
      </w:r>
      <w:r w:rsidRPr="00E35AFA">
        <w:rPr>
          <w:rFonts w:asciiTheme="majorBidi" w:hAnsiTheme="majorBidi" w:cstheme="majorBidi"/>
          <w:sz w:val="24"/>
          <w:szCs w:val="24"/>
        </w:rPr>
        <w:t xml:space="preserve"> the </w:t>
      </w:r>
      <w:r w:rsidR="00440874" w:rsidRPr="00E35AFA">
        <w:rPr>
          <w:rFonts w:asciiTheme="majorBidi" w:hAnsiTheme="majorBidi" w:cstheme="majorBidi"/>
          <w:sz w:val="24"/>
          <w:szCs w:val="24"/>
        </w:rPr>
        <w:t xml:space="preserve">cultural and technical </w:t>
      </w:r>
      <w:r w:rsidRPr="00E35AFA">
        <w:rPr>
          <w:rFonts w:asciiTheme="majorBidi" w:hAnsiTheme="majorBidi" w:cstheme="majorBidi"/>
          <w:sz w:val="24"/>
          <w:szCs w:val="24"/>
        </w:rPr>
        <w:t xml:space="preserve">identity of the learner  </w:t>
      </w:r>
    </w:p>
    <w:p w:rsidR="005E0202" w:rsidRPr="00E35AFA" w:rsidRDefault="00675857" w:rsidP="00675857">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w:t>
      </w:r>
      <w:r w:rsidR="007F51F3" w:rsidRPr="00E35AFA">
        <w:rPr>
          <w:rFonts w:asciiTheme="majorBidi" w:hAnsiTheme="majorBidi" w:cstheme="majorBidi"/>
          <w:sz w:val="24"/>
          <w:szCs w:val="24"/>
          <w:u w:val="single"/>
        </w:rPr>
        <w:t>objectives,</w:t>
      </w:r>
      <w:r w:rsidRPr="00E35AFA">
        <w:rPr>
          <w:rFonts w:asciiTheme="majorBidi" w:hAnsiTheme="majorBidi" w:cstheme="majorBidi"/>
          <w:sz w:val="24"/>
          <w:szCs w:val="24"/>
          <w:u w:val="single"/>
        </w:rPr>
        <w:t xml:space="preserve"> the English language program covers 180 hours and is divided as follows</w:t>
      </w:r>
      <w:r w:rsidR="005E0202" w:rsidRPr="00E35AFA">
        <w:rPr>
          <w:rFonts w:asciiTheme="majorBidi" w:hAnsiTheme="majorBidi" w:cstheme="majorBidi"/>
          <w:sz w:val="24"/>
          <w:szCs w:val="24"/>
          <w:u w:val="single"/>
        </w:rPr>
        <w:t xml:space="preserve">:  </w:t>
      </w:r>
    </w:p>
    <w:p w:rsidR="005E0202" w:rsidRPr="00E35AFA" w:rsidRDefault="004B7EA9" w:rsidP="0019675D">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w:t>
      </w:r>
      <w:r w:rsidR="000A6477" w:rsidRPr="00E35AFA">
        <w:rPr>
          <w:rFonts w:asciiTheme="majorBidi" w:hAnsiTheme="majorBidi" w:cstheme="majorBidi"/>
          <w:sz w:val="24"/>
          <w:szCs w:val="24"/>
        </w:rPr>
        <w:t>60h;</w:t>
      </w:r>
    </w:p>
    <w:p w:rsidR="005E0202" w:rsidRPr="00E35AFA" w:rsidRDefault="004B7EA9" w:rsidP="0019675D">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w:t>
      </w:r>
      <w:r w:rsidR="000A6477" w:rsidRPr="00E35AFA">
        <w:rPr>
          <w:rFonts w:asciiTheme="majorBidi" w:hAnsiTheme="majorBidi" w:cstheme="majorBidi"/>
          <w:sz w:val="24"/>
          <w:szCs w:val="24"/>
        </w:rPr>
        <w:t>year:</w:t>
      </w:r>
      <w:r w:rsidRPr="00E35AFA">
        <w:rPr>
          <w:rFonts w:asciiTheme="majorBidi" w:hAnsiTheme="majorBidi" w:cstheme="majorBidi"/>
          <w:sz w:val="24"/>
          <w:szCs w:val="24"/>
        </w:rPr>
        <w:t xml:space="preserve"> 60h </w:t>
      </w:r>
    </w:p>
    <w:p w:rsidR="004B7EA9" w:rsidRPr="00E35AFA" w:rsidRDefault="004B7EA9" w:rsidP="0019675D">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w:t>
      </w:r>
      <w:r w:rsidR="000A6477" w:rsidRPr="00E35AFA">
        <w:rPr>
          <w:rFonts w:asciiTheme="majorBidi" w:hAnsiTheme="majorBidi" w:cstheme="majorBidi"/>
          <w:sz w:val="24"/>
          <w:szCs w:val="24"/>
        </w:rPr>
        <w:t>year:</w:t>
      </w:r>
      <w:r w:rsidRPr="00E35AFA">
        <w:rPr>
          <w:rFonts w:asciiTheme="majorBidi" w:hAnsiTheme="majorBidi" w:cstheme="majorBidi"/>
          <w:sz w:val="24"/>
          <w:szCs w:val="24"/>
        </w:rPr>
        <w:t xml:space="preserve"> 60h</w:t>
      </w:r>
    </w:p>
    <w:p w:rsidR="004B7EA9" w:rsidRPr="00E35AFA" w:rsidRDefault="005E0202" w:rsidP="0019675D">
      <w:pPr>
        <w:spacing w:line="240" w:lineRule="auto"/>
        <w:rPr>
          <w:rFonts w:asciiTheme="majorBidi" w:hAnsiTheme="majorBidi" w:cstheme="majorBidi"/>
          <w:sz w:val="24"/>
          <w:szCs w:val="24"/>
        </w:rPr>
      </w:pPr>
      <w:r w:rsidRPr="00E35AFA">
        <w:rPr>
          <w:rFonts w:asciiTheme="majorBidi" w:hAnsiTheme="majorBidi" w:cstheme="majorBidi"/>
          <w:sz w:val="24"/>
          <w:szCs w:val="24"/>
        </w:rPr>
        <w:t>Total</w:t>
      </w:r>
      <w:r w:rsidR="004B7EA9" w:rsidRPr="00E35AFA">
        <w:rPr>
          <w:rFonts w:asciiTheme="majorBidi" w:hAnsiTheme="majorBidi" w:cstheme="majorBidi"/>
          <w:sz w:val="24"/>
          <w:szCs w:val="24"/>
        </w:rPr>
        <w:t>: 180h</w:t>
      </w:r>
    </w:p>
    <w:p w:rsidR="00445CBC" w:rsidRPr="00E35AFA" w:rsidRDefault="00445CBC" w:rsidP="00BE4172">
      <w:pPr>
        <w:rPr>
          <w:rFonts w:asciiTheme="majorBidi" w:hAnsiTheme="majorBidi" w:cstheme="majorBidi"/>
          <w:b/>
          <w:bCs/>
          <w:sz w:val="24"/>
          <w:szCs w:val="24"/>
          <w:u w:val="single"/>
        </w:rPr>
      </w:pPr>
    </w:p>
    <w:p w:rsidR="00F6791F" w:rsidRPr="00E35AFA" w:rsidRDefault="008C792A" w:rsidP="00BE4172">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00372B" w:rsidRPr="00E35AFA">
        <w:rPr>
          <w:rFonts w:asciiTheme="majorBidi" w:hAnsiTheme="majorBidi" w:cstheme="majorBidi"/>
          <w:b/>
          <w:bCs/>
          <w:sz w:val="24"/>
          <w:szCs w:val="24"/>
          <w:u w:val="single"/>
        </w:rPr>
        <w:t>:</w:t>
      </w:r>
    </w:p>
    <w:p w:rsidR="0000372B" w:rsidRPr="00E35AFA" w:rsidRDefault="0019675D" w:rsidP="00675857">
      <w:pPr>
        <w:rPr>
          <w:rFonts w:asciiTheme="majorBidi" w:hAnsiTheme="majorBidi" w:cstheme="majorBidi"/>
          <w:sz w:val="24"/>
          <w:szCs w:val="24"/>
        </w:rPr>
      </w:pPr>
      <w:r w:rsidRPr="00E35AFA">
        <w:rPr>
          <w:rFonts w:asciiTheme="majorBidi" w:hAnsiTheme="majorBidi" w:cstheme="majorBidi"/>
          <w:sz w:val="24"/>
          <w:szCs w:val="24"/>
        </w:rPr>
        <w:t>S</w:t>
      </w:r>
      <w:r w:rsidR="0000372B" w:rsidRPr="00E35AFA">
        <w:rPr>
          <w:rFonts w:asciiTheme="majorBidi" w:hAnsiTheme="majorBidi" w:cstheme="majorBidi"/>
          <w:sz w:val="24"/>
          <w:szCs w:val="24"/>
        </w:rPr>
        <w:t>tudent</w:t>
      </w:r>
      <w:r w:rsidRPr="00E35AFA">
        <w:rPr>
          <w:rFonts w:asciiTheme="majorBidi" w:hAnsiTheme="majorBidi" w:cstheme="majorBidi"/>
          <w:sz w:val="24"/>
          <w:szCs w:val="24"/>
        </w:rPr>
        <w:t>s</w:t>
      </w:r>
      <w:r w:rsidR="0000372B" w:rsidRPr="00E35AFA">
        <w:rPr>
          <w:rFonts w:asciiTheme="majorBidi" w:hAnsiTheme="majorBidi" w:cstheme="majorBidi"/>
          <w:sz w:val="24"/>
          <w:szCs w:val="24"/>
        </w:rPr>
        <w:t xml:space="preserve"> </w:t>
      </w:r>
      <w:r w:rsidR="00675857" w:rsidRPr="00E35AFA">
        <w:rPr>
          <w:rFonts w:asciiTheme="majorBidi" w:hAnsiTheme="majorBidi" w:cstheme="majorBidi"/>
          <w:sz w:val="24"/>
          <w:szCs w:val="24"/>
        </w:rPr>
        <w:t>are expected</w:t>
      </w:r>
      <w:r w:rsidR="0000372B" w:rsidRPr="00E35AFA">
        <w:rPr>
          <w:rFonts w:asciiTheme="majorBidi" w:hAnsiTheme="majorBidi" w:cstheme="majorBidi"/>
          <w:sz w:val="24"/>
          <w:szCs w:val="24"/>
        </w:rPr>
        <w:t xml:space="preserve"> be able to </w:t>
      </w:r>
      <w:r w:rsidR="00440874" w:rsidRPr="00E35AFA">
        <w:rPr>
          <w:rFonts w:asciiTheme="majorBidi" w:hAnsiTheme="majorBidi" w:cstheme="majorBidi"/>
          <w:sz w:val="24"/>
          <w:szCs w:val="24"/>
        </w:rPr>
        <w:t>make use of</w:t>
      </w:r>
      <w:r w:rsidR="0000372B" w:rsidRPr="00E35AFA">
        <w:rPr>
          <w:rFonts w:asciiTheme="majorBidi" w:hAnsiTheme="majorBidi" w:cstheme="majorBidi"/>
          <w:sz w:val="24"/>
          <w:szCs w:val="24"/>
        </w:rPr>
        <w:t xml:space="preserve"> written and spoken English to exchange scientific information and techniques within the framework of </w:t>
      </w:r>
      <w:r w:rsidR="00440874" w:rsidRPr="00E35AFA">
        <w:rPr>
          <w:rFonts w:asciiTheme="majorBidi" w:hAnsiTheme="majorBidi" w:cstheme="majorBidi"/>
          <w:sz w:val="24"/>
          <w:szCs w:val="24"/>
        </w:rPr>
        <w:t>their specialties</w:t>
      </w:r>
      <w:r w:rsidRPr="00E35AFA">
        <w:rPr>
          <w:rFonts w:asciiTheme="majorBidi" w:hAnsiTheme="majorBidi" w:cstheme="majorBidi"/>
          <w:sz w:val="24"/>
          <w:szCs w:val="24"/>
        </w:rPr>
        <w:t xml:space="preserve"> in order to demonstrate his competence</w:t>
      </w:r>
      <w:r w:rsidR="00675857" w:rsidRPr="00E35AFA">
        <w:rPr>
          <w:rFonts w:asciiTheme="majorBidi" w:hAnsiTheme="majorBidi" w:cstheme="majorBidi"/>
          <w:sz w:val="24"/>
          <w:szCs w:val="24"/>
        </w:rPr>
        <w:t xml:space="preserve">, as per </w:t>
      </w:r>
      <w:r w:rsidR="0000372B" w:rsidRPr="00E35AFA">
        <w:rPr>
          <w:rFonts w:asciiTheme="majorBidi" w:hAnsiTheme="majorBidi" w:cstheme="majorBidi"/>
          <w:sz w:val="24"/>
          <w:szCs w:val="24"/>
        </w:rPr>
        <w:t>the criteria and details which follow.</w:t>
      </w:r>
    </w:p>
    <w:p w:rsidR="00445CBC" w:rsidRPr="00E35AFA" w:rsidRDefault="00675857" w:rsidP="00445CBC">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w:t>
      </w:r>
      <w:r w:rsidR="0000372B" w:rsidRPr="00E35AFA">
        <w:rPr>
          <w:rFonts w:asciiTheme="majorBidi" w:hAnsiTheme="majorBidi" w:cstheme="majorBidi"/>
          <w:sz w:val="24"/>
          <w:szCs w:val="24"/>
        </w:rPr>
        <w:t>ndividual work</w:t>
      </w:r>
      <w:r w:rsidRPr="00E35AFA">
        <w:rPr>
          <w:rFonts w:asciiTheme="majorBidi" w:hAnsiTheme="majorBidi" w:cstheme="majorBidi"/>
          <w:sz w:val="24"/>
          <w:szCs w:val="24"/>
        </w:rPr>
        <w:t xml:space="preserve"> as well as the team work, which will be based </w:t>
      </w:r>
      <w:r w:rsidR="00445CBC" w:rsidRPr="00E35AFA">
        <w:rPr>
          <w:rFonts w:asciiTheme="majorBidi" w:hAnsiTheme="majorBidi" w:cstheme="majorBidi"/>
          <w:sz w:val="24"/>
          <w:szCs w:val="24"/>
        </w:rPr>
        <w:t>on situations of the personal and professional life of the student (problems, protocols, procedures, standards etc.)</w:t>
      </w:r>
    </w:p>
    <w:p w:rsidR="0000372B" w:rsidRPr="00E35AFA" w:rsidRDefault="00445CBC" w:rsidP="00445CBC">
      <w:pPr>
        <w:rPr>
          <w:rFonts w:asciiTheme="majorBidi" w:hAnsiTheme="majorBidi" w:cstheme="majorBidi"/>
          <w:sz w:val="24"/>
          <w:szCs w:val="24"/>
        </w:rPr>
      </w:pPr>
      <w:r w:rsidRPr="00E35AFA">
        <w:rPr>
          <w:rFonts w:asciiTheme="majorBidi" w:hAnsiTheme="majorBidi" w:cstheme="majorBidi"/>
          <w:sz w:val="24"/>
          <w:szCs w:val="24"/>
        </w:rPr>
        <w:t xml:space="preserve">The </w:t>
      </w:r>
      <w:r w:rsidR="0000372B" w:rsidRPr="00E35AFA">
        <w:rPr>
          <w:rFonts w:asciiTheme="majorBidi" w:hAnsiTheme="majorBidi" w:cstheme="majorBidi"/>
          <w:sz w:val="24"/>
          <w:szCs w:val="24"/>
        </w:rPr>
        <w:t xml:space="preserve">General </w:t>
      </w:r>
      <w:r w:rsidRPr="00E35AFA">
        <w:rPr>
          <w:rFonts w:asciiTheme="majorBidi" w:hAnsiTheme="majorBidi" w:cstheme="majorBidi"/>
          <w:sz w:val="24"/>
          <w:szCs w:val="24"/>
        </w:rPr>
        <w:t>performance criteria shall encompass the following:</w:t>
      </w:r>
    </w:p>
    <w:p w:rsidR="0000372B" w:rsidRPr="00E35AFA" w:rsidRDefault="0000372B" w:rsidP="005E0202">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 xml:space="preserve">Compliance with the </w:t>
      </w:r>
      <w:r w:rsidR="005E0202" w:rsidRPr="00E35AFA">
        <w:rPr>
          <w:rFonts w:asciiTheme="majorBidi" w:hAnsiTheme="majorBidi" w:cstheme="majorBidi"/>
          <w:sz w:val="24"/>
          <w:szCs w:val="24"/>
        </w:rPr>
        <w:t xml:space="preserve">oral and written English </w:t>
      </w:r>
      <w:r w:rsidRPr="00E35AFA">
        <w:rPr>
          <w:rFonts w:asciiTheme="majorBidi" w:hAnsiTheme="majorBidi" w:cstheme="majorBidi"/>
          <w:sz w:val="24"/>
          <w:szCs w:val="24"/>
        </w:rPr>
        <w:t>rules of expression.</w:t>
      </w:r>
    </w:p>
    <w:p w:rsidR="0000372B" w:rsidRPr="00E35AFA" w:rsidRDefault="0000372B" w:rsidP="00B20BF2">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00372B" w:rsidRPr="00E35AFA" w:rsidRDefault="0000372B" w:rsidP="00B20BF2">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F5568F" w:rsidRPr="00E35AFA" w:rsidRDefault="00F5568F" w:rsidP="0019675D">
      <w:pPr>
        <w:jc w:val="both"/>
        <w:rPr>
          <w:rFonts w:asciiTheme="majorBidi" w:hAnsiTheme="majorBidi" w:cstheme="majorBidi"/>
          <w:b/>
          <w:bCs/>
          <w:sz w:val="24"/>
          <w:szCs w:val="24"/>
          <w:u w:val="single"/>
        </w:rPr>
      </w:pPr>
    </w:p>
    <w:p w:rsidR="00F5568F" w:rsidRPr="00E35AFA" w:rsidRDefault="00F5568F" w:rsidP="0019675D">
      <w:pPr>
        <w:jc w:val="both"/>
        <w:rPr>
          <w:rFonts w:asciiTheme="majorBidi" w:hAnsiTheme="majorBidi" w:cstheme="majorBidi"/>
          <w:b/>
          <w:bCs/>
          <w:sz w:val="24"/>
          <w:szCs w:val="24"/>
          <w:u w:val="single"/>
        </w:rPr>
      </w:pPr>
    </w:p>
    <w:p w:rsidR="0000372B" w:rsidRPr="00E35AFA" w:rsidRDefault="0000372B" w:rsidP="0019675D">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Teaching recommendations:</w:t>
      </w:r>
      <w:r w:rsidR="00445CBC" w:rsidRPr="00E35AFA">
        <w:rPr>
          <w:rFonts w:asciiTheme="majorBidi" w:hAnsiTheme="majorBidi" w:cstheme="majorBidi"/>
          <w:b/>
          <w:bCs/>
          <w:sz w:val="24"/>
          <w:szCs w:val="24"/>
          <w:u w:val="single"/>
        </w:rPr>
        <w:t xml:space="preserve"> </w:t>
      </w:r>
    </w:p>
    <w:p w:rsidR="0000372B" w:rsidRPr="00E35AFA" w:rsidRDefault="0000372B" w:rsidP="007F51F3">
      <w:pPr>
        <w:jc w:val="both"/>
        <w:rPr>
          <w:rFonts w:asciiTheme="majorBidi" w:hAnsiTheme="majorBidi" w:cstheme="majorBidi"/>
          <w:b/>
          <w:bCs/>
          <w:sz w:val="24"/>
          <w:szCs w:val="24"/>
          <w:u w:val="single"/>
        </w:rPr>
      </w:pPr>
      <w:r w:rsidRPr="00E35AFA">
        <w:rPr>
          <w:rFonts w:asciiTheme="majorBidi" w:hAnsiTheme="majorBidi" w:cstheme="majorBidi"/>
          <w:sz w:val="24"/>
          <w:szCs w:val="24"/>
        </w:rPr>
        <w:t xml:space="preserve">The orthography and grammar </w:t>
      </w:r>
      <w:r w:rsidR="00F5568F" w:rsidRPr="00E35AFA">
        <w:rPr>
          <w:rFonts w:asciiTheme="majorBidi" w:hAnsiTheme="majorBidi" w:cstheme="majorBidi"/>
          <w:sz w:val="24"/>
          <w:szCs w:val="24"/>
        </w:rPr>
        <w:t xml:space="preserve">study </w:t>
      </w:r>
      <w:r w:rsidR="007F51F3" w:rsidRPr="00E35AFA">
        <w:rPr>
          <w:rFonts w:asciiTheme="majorBidi" w:hAnsiTheme="majorBidi" w:cstheme="majorBidi"/>
          <w:sz w:val="24"/>
          <w:szCs w:val="24"/>
        </w:rPr>
        <w:t>will</w:t>
      </w:r>
      <w:r w:rsidRPr="00E35AFA">
        <w:rPr>
          <w:rFonts w:asciiTheme="majorBidi" w:hAnsiTheme="majorBidi" w:cstheme="majorBidi"/>
          <w:sz w:val="24"/>
          <w:szCs w:val="24"/>
        </w:rPr>
        <w:t xml:space="preserve"> be regarded only as supports of the language.</w:t>
      </w:r>
      <w:r w:rsidR="007F51F3" w:rsidRPr="00E35AFA">
        <w:rPr>
          <w:rFonts w:asciiTheme="majorBidi" w:hAnsiTheme="majorBidi" w:cstheme="majorBidi"/>
          <w:sz w:val="24"/>
          <w:szCs w:val="24"/>
        </w:rPr>
        <w:t xml:space="preserve"> </w:t>
      </w:r>
      <w:r w:rsidRPr="00E35AFA">
        <w:rPr>
          <w:rFonts w:asciiTheme="majorBidi" w:hAnsiTheme="majorBidi" w:cstheme="majorBidi"/>
          <w:sz w:val="24"/>
          <w:szCs w:val="24"/>
        </w:rPr>
        <w:t>It is not question to study orthography and grammar for themselves.</w:t>
      </w:r>
      <w:r w:rsidR="007F51F3" w:rsidRPr="00E35AFA">
        <w:rPr>
          <w:rFonts w:asciiTheme="majorBidi" w:hAnsiTheme="majorBidi" w:cstheme="majorBidi"/>
          <w:sz w:val="24"/>
          <w:szCs w:val="24"/>
        </w:rPr>
        <w:t xml:space="preserve"> </w:t>
      </w:r>
      <w:r w:rsidRPr="00E35AFA">
        <w:rPr>
          <w:rFonts w:asciiTheme="majorBidi" w:hAnsiTheme="majorBidi" w:cstheme="majorBidi"/>
          <w:sz w:val="24"/>
          <w:szCs w:val="24"/>
        </w:rPr>
        <w:t xml:space="preserve">The grammatical </w:t>
      </w:r>
      <w:r w:rsidR="00910CE7" w:rsidRPr="00E35AFA">
        <w:rPr>
          <w:rFonts w:asciiTheme="majorBidi" w:hAnsiTheme="majorBidi" w:cstheme="majorBidi"/>
          <w:sz w:val="24"/>
          <w:szCs w:val="24"/>
        </w:rPr>
        <w:t>activities</w:t>
      </w:r>
      <w:r w:rsidRPr="00E35AFA">
        <w:rPr>
          <w:rFonts w:asciiTheme="majorBidi" w:hAnsiTheme="majorBidi" w:cstheme="majorBidi"/>
          <w:sz w:val="24"/>
          <w:szCs w:val="24"/>
        </w:rPr>
        <w:t xml:space="preserve"> will allow to highlight the op</w:t>
      </w:r>
      <w:r w:rsidR="00910CE7" w:rsidRPr="00E35AFA">
        <w:rPr>
          <w:rFonts w:asciiTheme="majorBidi" w:hAnsiTheme="majorBidi" w:cstheme="majorBidi"/>
          <w:sz w:val="24"/>
          <w:szCs w:val="24"/>
        </w:rPr>
        <w:t xml:space="preserve">eration of the language and to widen </w:t>
      </w:r>
      <w:r w:rsidR="004A4D09" w:rsidRPr="00E35AFA">
        <w:rPr>
          <w:rFonts w:asciiTheme="majorBidi" w:hAnsiTheme="majorBidi" w:cstheme="majorBidi"/>
          <w:sz w:val="24"/>
          <w:szCs w:val="24"/>
        </w:rPr>
        <w:t>the possibilities of expression.</w:t>
      </w:r>
    </w:p>
    <w:p w:rsidR="004A4D09" w:rsidRPr="00E35AFA" w:rsidRDefault="004A4D09" w:rsidP="00F5568F">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4A4D09" w:rsidRPr="00E35AFA" w:rsidRDefault="004A4D09" w:rsidP="007F51F3">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007F51F3"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w:t>
      </w:r>
      <w:r w:rsidR="007F51F3" w:rsidRPr="00E35AFA">
        <w:rPr>
          <w:rFonts w:asciiTheme="majorBidi" w:hAnsiTheme="majorBidi" w:cstheme="majorBidi"/>
          <w:sz w:val="24"/>
          <w:szCs w:val="24"/>
        </w:rPr>
        <w:t xml:space="preserve"> </w:t>
      </w:r>
      <w:r w:rsidRPr="00E35AFA">
        <w:rPr>
          <w:rFonts w:asciiTheme="majorBidi" w:hAnsiTheme="majorBidi" w:cstheme="majorBidi"/>
          <w:sz w:val="24"/>
          <w:szCs w:val="24"/>
        </w:rPr>
        <w:t>The text will be used as support for the study of the grammatical rules and the orthography, it will be necessary to leave the errors of expression of the pupils to work out the parts of course relating to the orthography and grammar.</w:t>
      </w:r>
    </w:p>
    <w:p w:rsidR="0019675D" w:rsidRPr="00E35AFA" w:rsidRDefault="00C6462E" w:rsidP="009B3131">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xml:space="preserve">, it will be </w:t>
      </w:r>
      <w:r w:rsidR="007F51F3" w:rsidRPr="00E35AFA">
        <w:rPr>
          <w:rFonts w:asciiTheme="majorBidi" w:hAnsiTheme="majorBidi" w:cstheme="majorBidi"/>
          <w:sz w:val="24"/>
          <w:szCs w:val="24"/>
        </w:rPr>
        <w:t>fundamental</w:t>
      </w:r>
      <w:r w:rsidRPr="00E35AFA">
        <w:rPr>
          <w:rFonts w:asciiTheme="majorBidi" w:hAnsiTheme="majorBidi" w:cstheme="majorBidi"/>
          <w:sz w:val="24"/>
          <w:szCs w:val="24"/>
        </w:rPr>
        <w:t xml:space="preserve"> for learners to use all the acquired information in writing where the learner will be able to express any techni</w:t>
      </w:r>
      <w:r w:rsidR="00920B04" w:rsidRPr="00E35AFA">
        <w:rPr>
          <w:rFonts w:asciiTheme="majorBidi" w:hAnsiTheme="majorBidi" w:cstheme="majorBidi"/>
          <w:sz w:val="24"/>
          <w:szCs w:val="24"/>
        </w:rPr>
        <w:t>cal operational procedure, catalog, do a research and be open minded to any new technology, build his technical glossary, and benefit from others’ experience</w:t>
      </w:r>
      <w:r w:rsidR="001775D3" w:rsidRPr="00E35AFA">
        <w:rPr>
          <w:rFonts w:asciiTheme="majorBidi" w:hAnsiTheme="majorBidi" w:cstheme="majorBidi"/>
          <w:sz w:val="24"/>
          <w:szCs w:val="24"/>
        </w:rPr>
        <w:t xml:space="preserve"> to be a good and useful citizen.</w:t>
      </w:r>
      <w:r w:rsidR="009B3131" w:rsidRPr="00E35AFA">
        <w:rPr>
          <w:rFonts w:asciiTheme="majorBidi" w:hAnsiTheme="majorBidi" w:cstheme="majorBidi"/>
          <w:sz w:val="24"/>
          <w:szCs w:val="24"/>
        </w:rPr>
        <w:t xml:space="preserve"> </w:t>
      </w:r>
    </w:p>
    <w:p w:rsidR="007F51F3" w:rsidRPr="00E35AFA" w:rsidRDefault="007F51F3" w:rsidP="007F51F3">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C772F3" w:rsidRPr="00E35AFA" w:rsidRDefault="00C772F3" w:rsidP="0019675D">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w:t>
      </w:r>
      <w:r w:rsidR="003C16BD" w:rsidRPr="00E35AFA">
        <w:rPr>
          <w:rFonts w:asciiTheme="majorBidi" w:hAnsiTheme="majorBidi" w:cstheme="majorBidi"/>
          <w:sz w:val="24"/>
          <w:szCs w:val="24"/>
        </w:rPr>
        <w:t>tion the general directorate of</w:t>
      </w:r>
      <w:r w:rsidRPr="00E35AFA">
        <w:rPr>
          <w:rFonts w:asciiTheme="majorBidi" w:hAnsiTheme="majorBidi" w:cstheme="majorBidi"/>
          <w:sz w:val="24"/>
          <w:szCs w:val="24"/>
        </w:rPr>
        <w:t xml:space="preserve"> technical and vocational education to reform technical institutions and schools curricula.</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w:t>
      </w:r>
      <w:r w:rsidR="00250899" w:rsidRPr="00E35AFA">
        <w:rPr>
          <w:rFonts w:asciiTheme="majorBidi" w:hAnsiTheme="majorBidi" w:cstheme="majorBidi"/>
          <w:sz w:val="24"/>
          <w:szCs w:val="24"/>
        </w:rPr>
        <w:t>ndividual can get whatever he wa</w:t>
      </w:r>
      <w:r w:rsidRPr="00E35AFA">
        <w:rPr>
          <w:rFonts w:asciiTheme="majorBidi" w:hAnsiTheme="majorBidi" w:cstheme="majorBidi"/>
          <w:sz w:val="24"/>
          <w:szCs w:val="24"/>
        </w:rPr>
        <w:t>nts out of this learning process depending on his needs.</w:t>
      </w:r>
    </w:p>
    <w:p w:rsidR="00250899" w:rsidRPr="00E35AFA" w:rsidRDefault="00250899"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The major difference between first and second language students is the level of the competence, however, </w:t>
      </w:r>
      <w:r w:rsidR="00FE232D" w:rsidRPr="00E35AFA">
        <w:rPr>
          <w:rFonts w:asciiTheme="majorBidi" w:hAnsiTheme="majorBidi" w:cstheme="majorBidi"/>
          <w:sz w:val="24"/>
          <w:szCs w:val="24"/>
        </w:rPr>
        <w:t>in competences such as expressing or explaining to others, it is of a great importance to have a basic level of communication. (</w:t>
      </w:r>
      <w:proofErr w:type="gramStart"/>
      <w:r w:rsidR="00FE232D" w:rsidRPr="00E35AFA">
        <w:rPr>
          <w:rFonts w:asciiTheme="majorBidi" w:hAnsiTheme="majorBidi" w:cstheme="majorBidi"/>
          <w:sz w:val="24"/>
          <w:szCs w:val="24"/>
        </w:rPr>
        <w:t>for</w:t>
      </w:r>
      <w:proofErr w:type="gramEnd"/>
      <w:r w:rsidR="00FE232D" w:rsidRPr="00E35AFA">
        <w:rPr>
          <w:rFonts w:asciiTheme="majorBidi" w:hAnsiTheme="majorBidi" w:cstheme="majorBidi"/>
          <w:sz w:val="24"/>
          <w:szCs w:val="24"/>
        </w:rPr>
        <w:t xml:space="preserve"> example writing a CV, reading safety measures, etc.)</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C772F3" w:rsidRPr="00E35AFA" w:rsidRDefault="00C772F3" w:rsidP="0019675D">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C772F3" w:rsidRPr="00E35AFA" w:rsidRDefault="00C772F3" w:rsidP="007F51F3">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C772F3" w:rsidRPr="00E35AFA" w:rsidRDefault="00C772F3" w:rsidP="0019675D">
      <w:pPr>
        <w:jc w:val="both"/>
        <w:rPr>
          <w:rFonts w:asciiTheme="majorBidi" w:hAnsiTheme="majorBidi" w:cstheme="majorBidi"/>
          <w:sz w:val="24"/>
          <w:szCs w:val="24"/>
        </w:rPr>
      </w:pPr>
    </w:p>
    <w:p w:rsidR="00C6462E" w:rsidRPr="00E35AFA" w:rsidRDefault="00C6462E" w:rsidP="0019675D">
      <w:pPr>
        <w:jc w:val="both"/>
        <w:rPr>
          <w:rFonts w:asciiTheme="majorBidi" w:hAnsiTheme="majorBidi" w:cstheme="majorBidi"/>
          <w:sz w:val="24"/>
          <w:szCs w:val="24"/>
        </w:rPr>
      </w:pPr>
    </w:p>
    <w:p w:rsidR="00C6462E" w:rsidRPr="00E35AFA" w:rsidRDefault="00C6462E" w:rsidP="0019675D">
      <w:pPr>
        <w:jc w:val="both"/>
        <w:rPr>
          <w:rFonts w:asciiTheme="majorBidi" w:hAnsiTheme="majorBidi" w:cstheme="majorBidi"/>
          <w:sz w:val="24"/>
          <w:szCs w:val="24"/>
        </w:rPr>
      </w:pPr>
    </w:p>
    <w:p w:rsidR="00C6462E" w:rsidRPr="00E35AFA" w:rsidRDefault="00C6462E" w:rsidP="00C6462E">
      <w:pPr>
        <w:rPr>
          <w:rFonts w:asciiTheme="majorBidi" w:hAnsiTheme="majorBidi" w:cstheme="majorBidi"/>
          <w:sz w:val="24"/>
          <w:szCs w:val="24"/>
        </w:rPr>
      </w:pPr>
    </w:p>
    <w:p w:rsidR="00C6462E" w:rsidRPr="00E35AFA" w:rsidRDefault="00C6462E" w:rsidP="00C6462E">
      <w:pPr>
        <w:rPr>
          <w:rFonts w:asciiTheme="majorBidi" w:hAnsiTheme="majorBidi" w:cstheme="majorBidi"/>
          <w:sz w:val="24"/>
          <w:szCs w:val="24"/>
        </w:rPr>
      </w:pPr>
    </w:p>
    <w:p w:rsidR="00C6462E" w:rsidRPr="00E35AFA" w:rsidRDefault="00C6462E" w:rsidP="00C6462E">
      <w:pPr>
        <w:rPr>
          <w:rFonts w:asciiTheme="majorBidi" w:hAnsiTheme="majorBidi" w:cstheme="majorBidi"/>
          <w:sz w:val="24"/>
          <w:szCs w:val="24"/>
        </w:rPr>
      </w:pPr>
    </w:p>
    <w:p w:rsidR="00BE4172" w:rsidRDefault="00BE4172">
      <w:pPr>
        <w:rPr>
          <w:rFonts w:asciiTheme="majorBidi" w:hAnsiTheme="majorBidi" w:cstheme="majorBidi"/>
          <w:sz w:val="24"/>
          <w:szCs w:val="24"/>
        </w:rPr>
      </w:pPr>
      <w:r w:rsidRPr="00E35AFA">
        <w:rPr>
          <w:rFonts w:asciiTheme="majorBidi" w:hAnsiTheme="majorBidi" w:cstheme="majorBidi"/>
          <w:sz w:val="24"/>
          <w:szCs w:val="24"/>
        </w:rPr>
        <w:br w:type="page"/>
      </w:r>
    </w:p>
    <w:p w:rsidR="001C3540" w:rsidRPr="00E35AFA" w:rsidRDefault="001C3540">
      <w:pPr>
        <w:rPr>
          <w:rFonts w:asciiTheme="majorBidi" w:hAnsiTheme="majorBidi" w:cstheme="majorBidi"/>
          <w:sz w:val="24"/>
          <w:szCs w:val="24"/>
        </w:rPr>
      </w:pPr>
    </w:p>
    <w:tbl>
      <w:tblPr>
        <w:tblStyle w:val="TableGrid"/>
        <w:tblW w:w="0" w:type="auto"/>
        <w:tblLook w:val="04A0"/>
      </w:tblPr>
      <w:tblGrid>
        <w:gridCol w:w="3192"/>
        <w:gridCol w:w="3192"/>
        <w:gridCol w:w="3192"/>
      </w:tblGrid>
      <w:tr w:rsidR="001775D3" w:rsidRPr="00E35AFA" w:rsidTr="001775D3">
        <w:tc>
          <w:tcPr>
            <w:tcW w:w="3192" w:type="dxa"/>
          </w:tcPr>
          <w:p w:rsidR="001775D3" w:rsidRPr="00E35AFA" w:rsidRDefault="001775D3" w:rsidP="00F6791F">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First</w:t>
            </w:r>
            <w:r w:rsidR="00250899" w:rsidRPr="00E35AFA">
              <w:rPr>
                <w:rFonts w:asciiTheme="majorBidi" w:hAnsiTheme="majorBidi" w:cstheme="majorBidi"/>
                <w:b/>
                <w:bCs/>
                <w:sz w:val="24"/>
                <w:szCs w:val="24"/>
                <w:u w:val="single"/>
              </w:rPr>
              <w:t>/Second Language</w:t>
            </w:r>
          </w:p>
        </w:tc>
        <w:tc>
          <w:tcPr>
            <w:tcW w:w="3192" w:type="dxa"/>
          </w:tcPr>
          <w:p w:rsidR="001775D3" w:rsidRPr="00E35AFA" w:rsidRDefault="001775D3" w:rsidP="00F6791F">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1775D3" w:rsidRPr="00E35AFA" w:rsidRDefault="001775D3" w:rsidP="00F6791F">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1775D3" w:rsidRPr="00E35AFA" w:rsidTr="001775D3">
        <w:tc>
          <w:tcPr>
            <w:tcW w:w="3192" w:type="dxa"/>
          </w:tcPr>
          <w:p w:rsidR="001775D3" w:rsidRPr="00E35AFA" w:rsidRDefault="001775D3" w:rsidP="00F6791F">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1775D3" w:rsidRPr="00E35AFA" w:rsidRDefault="00FC519D" w:rsidP="00F6791F">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1775D3" w:rsidRPr="00E35AFA" w:rsidRDefault="001775D3" w:rsidP="00F6791F">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1775D3" w:rsidRPr="00E35AFA" w:rsidTr="001775D3">
        <w:tc>
          <w:tcPr>
            <w:tcW w:w="3192" w:type="dxa"/>
          </w:tcPr>
          <w:p w:rsidR="001775D3" w:rsidRPr="00E35AFA" w:rsidRDefault="00F5568F" w:rsidP="00F5568F">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w:t>
            </w:r>
            <w:r w:rsidR="00FD46EE" w:rsidRPr="00E35AFA">
              <w:rPr>
                <w:rFonts w:asciiTheme="majorBidi" w:hAnsiTheme="majorBidi" w:cstheme="majorBidi"/>
                <w:sz w:val="24"/>
                <w:szCs w:val="24"/>
              </w:rPr>
              <w:t xml:space="preserve"> social rules and </w:t>
            </w:r>
            <w:r w:rsidRPr="00E35AFA">
              <w:rPr>
                <w:rFonts w:asciiTheme="majorBidi" w:hAnsiTheme="majorBidi" w:cstheme="majorBidi"/>
                <w:sz w:val="24"/>
                <w:szCs w:val="24"/>
              </w:rPr>
              <w:t>appropriate</w:t>
            </w:r>
            <w:r w:rsidR="00FD46EE" w:rsidRPr="00E35AFA">
              <w:rPr>
                <w:rFonts w:asciiTheme="majorBidi" w:hAnsiTheme="majorBidi" w:cstheme="majorBidi"/>
                <w:sz w:val="24"/>
                <w:szCs w:val="24"/>
              </w:rPr>
              <w:t xml:space="preserve"> presentation</w:t>
            </w:r>
          </w:p>
        </w:tc>
        <w:tc>
          <w:tcPr>
            <w:tcW w:w="3192" w:type="dxa"/>
          </w:tcPr>
          <w:p w:rsidR="001775D3" w:rsidRPr="00E35AFA" w:rsidRDefault="001775D3" w:rsidP="001775D3">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1775D3" w:rsidRPr="00E35AFA" w:rsidRDefault="001775D3" w:rsidP="001775D3">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1775D3" w:rsidRPr="00E35AFA" w:rsidRDefault="001775D3" w:rsidP="001775D3">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1775D3" w:rsidRPr="00E35AFA" w:rsidRDefault="001775D3" w:rsidP="001775D3">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1775D3" w:rsidRPr="00E35AFA" w:rsidRDefault="001775D3" w:rsidP="001775D3">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1775D3" w:rsidRPr="00E35AFA" w:rsidRDefault="001775D3" w:rsidP="001775D3">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1775D3" w:rsidRPr="00E35AFA" w:rsidRDefault="001775D3" w:rsidP="001775D3">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1775D3" w:rsidRPr="00E35AFA" w:rsidRDefault="001775D3" w:rsidP="001775D3">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1775D3" w:rsidRPr="00E35AFA" w:rsidRDefault="001775D3" w:rsidP="001775D3">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27592B" w:rsidRPr="00E35AFA" w:rsidRDefault="0027592B" w:rsidP="00E50B7F">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BC4F8B" w:rsidRPr="00E35AFA" w:rsidTr="00E50B7F">
        <w:tc>
          <w:tcPr>
            <w:tcW w:w="2358" w:type="dxa"/>
          </w:tcPr>
          <w:p w:rsidR="00BC4F8B" w:rsidRPr="00E35AFA" w:rsidRDefault="00BC4F8B" w:rsidP="00F6791F">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BC4F8B" w:rsidRPr="00E35AFA" w:rsidRDefault="00FC519D" w:rsidP="00F6791F">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BC4F8B" w:rsidRPr="00E35AFA" w:rsidRDefault="00BC4F8B" w:rsidP="00BC4F8B">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BC4F8B" w:rsidRPr="00E35AFA" w:rsidRDefault="00BC4F8B" w:rsidP="00F6791F">
            <w:pPr>
              <w:jc w:val="center"/>
              <w:rPr>
                <w:rFonts w:asciiTheme="majorBidi" w:hAnsiTheme="majorBidi" w:cstheme="majorBidi"/>
                <w:b/>
                <w:bCs/>
                <w:sz w:val="24"/>
                <w:szCs w:val="24"/>
                <w:u w:val="single"/>
              </w:rPr>
            </w:pPr>
          </w:p>
        </w:tc>
      </w:tr>
      <w:tr w:rsidR="00BC4F8B" w:rsidRPr="00E35AFA" w:rsidTr="007F51F3">
        <w:trPr>
          <w:trHeight w:val="3122"/>
        </w:trPr>
        <w:tc>
          <w:tcPr>
            <w:tcW w:w="2358" w:type="dxa"/>
          </w:tcPr>
          <w:p w:rsidR="00BC4F8B" w:rsidRPr="00E35AFA" w:rsidRDefault="00BC4F8B" w:rsidP="00F6791F">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BC4F8B" w:rsidRPr="00E35AFA" w:rsidRDefault="00BC4F8B" w:rsidP="00BC4F8B">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w:t>
            </w:r>
            <w:r w:rsidR="00E50B7F" w:rsidRPr="00E35AFA">
              <w:rPr>
                <w:rFonts w:asciiTheme="majorBidi" w:hAnsiTheme="majorBidi" w:cstheme="majorBidi"/>
                <w:sz w:val="24"/>
                <w:szCs w:val="24"/>
              </w:rPr>
              <w:t>l method concerning safety and protection</w:t>
            </w:r>
            <w:r w:rsidRPr="00E35AFA">
              <w:rPr>
                <w:rFonts w:asciiTheme="majorBidi" w:hAnsiTheme="majorBidi" w:cstheme="majorBidi"/>
                <w:sz w:val="24"/>
                <w:szCs w:val="24"/>
              </w:rPr>
              <w:t xml:space="preserve"> of health or plan of realization of work.</w:t>
            </w:r>
          </w:p>
          <w:p w:rsidR="00BC4F8B" w:rsidRPr="00E35AFA" w:rsidRDefault="00BC4F8B" w:rsidP="00BC4F8B">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BC4F8B" w:rsidRPr="00E35AFA" w:rsidRDefault="00BC4F8B" w:rsidP="00BC4F8B">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BC4F8B" w:rsidRPr="00E35AFA" w:rsidRDefault="00BC4F8B" w:rsidP="00BC4F8B">
            <w:pPr>
              <w:pStyle w:val="NoSpacing"/>
              <w:rPr>
                <w:rFonts w:asciiTheme="majorBidi" w:hAnsiTheme="majorBidi" w:cstheme="majorBidi"/>
                <w:sz w:val="24"/>
                <w:szCs w:val="24"/>
              </w:rPr>
            </w:pPr>
            <w:r w:rsidRPr="00E35AFA">
              <w:rPr>
                <w:rFonts w:asciiTheme="majorBidi" w:hAnsiTheme="majorBidi" w:cstheme="majorBidi"/>
                <w:sz w:val="24"/>
                <w:szCs w:val="24"/>
              </w:rPr>
              <w:t>-Respect the norms of hygiene, health and protection</w:t>
            </w:r>
            <w:r w:rsidR="00E50B7F" w:rsidRPr="00E35AFA">
              <w:rPr>
                <w:rFonts w:asciiTheme="majorBidi" w:hAnsiTheme="majorBidi" w:cstheme="majorBidi"/>
                <w:sz w:val="24"/>
                <w:szCs w:val="24"/>
              </w:rPr>
              <w:t xml:space="preserve"> </w:t>
            </w:r>
            <w:r w:rsidRPr="00E35AFA">
              <w:rPr>
                <w:rFonts w:asciiTheme="majorBidi" w:hAnsiTheme="majorBidi" w:cstheme="majorBidi"/>
                <w:sz w:val="24"/>
                <w:szCs w:val="24"/>
              </w:rPr>
              <w:t>avoid risks of profession an</w:t>
            </w:r>
            <w:r w:rsidR="00E50B7F" w:rsidRPr="00E35AFA">
              <w:rPr>
                <w:rFonts w:asciiTheme="majorBidi" w:hAnsiTheme="majorBidi" w:cstheme="majorBidi"/>
                <w:sz w:val="24"/>
                <w:szCs w:val="24"/>
              </w:rPr>
              <w:t>d hazardous a</w:t>
            </w:r>
            <w:r w:rsidRPr="00E35AFA">
              <w:rPr>
                <w:rFonts w:asciiTheme="majorBidi" w:hAnsiTheme="majorBidi" w:cstheme="majorBidi"/>
                <w:sz w:val="24"/>
                <w:szCs w:val="24"/>
              </w:rPr>
              <w:t xml:space="preserve">ccidents </w:t>
            </w:r>
          </w:p>
          <w:p w:rsidR="00BC4F8B" w:rsidRPr="00E35AFA" w:rsidRDefault="00E50B7F" w:rsidP="00BC4F8B">
            <w:pPr>
              <w:pStyle w:val="NoSpacing"/>
              <w:rPr>
                <w:rFonts w:asciiTheme="majorBidi" w:hAnsiTheme="majorBidi" w:cstheme="majorBidi"/>
                <w:sz w:val="24"/>
                <w:szCs w:val="24"/>
              </w:rPr>
            </w:pPr>
            <w:r w:rsidRPr="00E35AFA">
              <w:rPr>
                <w:rFonts w:asciiTheme="majorBidi" w:hAnsiTheme="majorBidi" w:cstheme="majorBidi"/>
                <w:sz w:val="24"/>
                <w:szCs w:val="24"/>
              </w:rPr>
              <w:t>-</w:t>
            </w:r>
            <w:r w:rsidR="00BC4F8B" w:rsidRPr="00E35AFA">
              <w:rPr>
                <w:rFonts w:asciiTheme="majorBidi" w:hAnsiTheme="majorBidi" w:cstheme="majorBidi"/>
                <w:sz w:val="24"/>
                <w:szCs w:val="24"/>
              </w:rPr>
              <w:t>Give possibilities</w:t>
            </w:r>
          </w:p>
          <w:p w:rsidR="00BC4F8B" w:rsidRPr="00E35AFA" w:rsidRDefault="00E50B7F" w:rsidP="00E50B7F">
            <w:pPr>
              <w:pStyle w:val="NoSpacing"/>
              <w:rPr>
                <w:rFonts w:asciiTheme="majorBidi" w:hAnsiTheme="majorBidi" w:cstheme="majorBidi"/>
                <w:sz w:val="24"/>
                <w:szCs w:val="24"/>
              </w:rPr>
            </w:pPr>
            <w:r w:rsidRPr="00E35AFA">
              <w:rPr>
                <w:rFonts w:asciiTheme="majorBidi" w:hAnsiTheme="majorBidi" w:cstheme="majorBidi"/>
                <w:sz w:val="24"/>
                <w:szCs w:val="24"/>
              </w:rPr>
              <w:t>-</w:t>
            </w:r>
            <w:r w:rsidR="00BC4F8B" w:rsidRPr="00E35AFA">
              <w:rPr>
                <w:rFonts w:asciiTheme="majorBidi" w:hAnsiTheme="majorBidi" w:cstheme="majorBidi"/>
                <w:sz w:val="24"/>
                <w:szCs w:val="24"/>
              </w:rPr>
              <w:t>Draw attention to potential</w:t>
            </w:r>
            <w:r w:rsidR="00210049" w:rsidRPr="00E35AFA">
              <w:rPr>
                <w:rFonts w:asciiTheme="majorBidi" w:hAnsiTheme="majorBidi" w:cstheme="majorBidi"/>
                <w:sz w:val="24"/>
                <w:szCs w:val="24"/>
              </w:rPr>
              <w:t xml:space="preserve"> obstacles /difficulties/ risks and hazards.</w:t>
            </w:r>
          </w:p>
          <w:p w:rsidR="00BC4F8B" w:rsidRPr="00E35AFA" w:rsidRDefault="00BC4F8B" w:rsidP="00BC4F8B">
            <w:pPr>
              <w:rPr>
                <w:rFonts w:asciiTheme="majorBidi" w:hAnsiTheme="majorBidi" w:cstheme="majorBidi"/>
                <w:b/>
                <w:bCs/>
                <w:sz w:val="24"/>
                <w:szCs w:val="24"/>
                <w:u w:val="single"/>
              </w:rPr>
            </w:pPr>
          </w:p>
        </w:tc>
        <w:tc>
          <w:tcPr>
            <w:tcW w:w="2088" w:type="dxa"/>
          </w:tcPr>
          <w:p w:rsidR="00BC4F8B" w:rsidRPr="00E35AFA" w:rsidRDefault="00CD4492" w:rsidP="00CD4492">
            <w:pPr>
              <w:rPr>
                <w:rFonts w:asciiTheme="majorBidi" w:hAnsiTheme="majorBidi" w:cstheme="majorBidi"/>
                <w:bCs/>
                <w:sz w:val="24"/>
                <w:szCs w:val="24"/>
              </w:rPr>
            </w:pPr>
            <w:r w:rsidRPr="00E35AFA">
              <w:rPr>
                <w:rFonts w:asciiTheme="majorBidi" w:hAnsiTheme="majorBidi" w:cstheme="majorBidi"/>
                <w:bCs/>
                <w:sz w:val="24"/>
                <w:szCs w:val="24"/>
              </w:rPr>
              <w:t>-Attentive</w:t>
            </w:r>
          </w:p>
          <w:p w:rsidR="00CD4492" w:rsidRPr="00E35AFA" w:rsidRDefault="00CD4492" w:rsidP="00CD4492">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CD4492" w:rsidRPr="00E35AFA" w:rsidRDefault="00CD4492" w:rsidP="00CD4492">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2446CD" w:rsidRPr="00E35AFA" w:rsidRDefault="002446CD" w:rsidP="00732D46">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E50B7F" w:rsidRPr="00E35AFA" w:rsidTr="00EF3E35">
        <w:tc>
          <w:tcPr>
            <w:tcW w:w="2358" w:type="dxa"/>
          </w:tcPr>
          <w:p w:rsidR="00E50B7F" w:rsidRPr="00E35AFA" w:rsidRDefault="00E50B7F" w:rsidP="00732D46">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E50B7F" w:rsidRPr="00E35AFA" w:rsidRDefault="00FC519D" w:rsidP="00732D46">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E50B7F" w:rsidRPr="00E35AFA" w:rsidRDefault="00EF3E35" w:rsidP="00732D46">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E50B7F" w:rsidRPr="00E35AFA" w:rsidTr="00EF3E35">
        <w:tc>
          <w:tcPr>
            <w:tcW w:w="2358" w:type="dxa"/>
          </w:tcPr>
          <w:p w:rsidR="00E50B7F" w:rsidRPr="00E35AFA" w:rsidRDefault="00E50B7F" w:rsidP="00732D46">
            <w:pPr>
              <w:pStyle w:val="NoSpacing"/>
              <w:rPr>
                <w:rFonts w:asciiTheme="majorBidi" w:hAnsiTheme="majorBidi" w:cstheme="majorBidi"/>
                <w:sz w:val="24"/>
                <w:szCs w:val="24"/>
              </w:rPr>
            </w:pPr>
          </w:p>
        </w:tc>
        <w:tc>
          <w:tcPr>
            <w:tcW w:w="4410" w:type="dxa"/>
          </w:tcPr>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 xml:space="preserve">-Plan and distribute tasks according to </w:t>
            </w:r>
            <w:r w:rsidRPr="00E35AFA">
              <w:rPr>
                <w:rFonts w:asciiTheme="majorBidi" w:hAnsiTheme="majorBidi" w:cstheme="majorBidi"/>
                <w:sz w:val="24"/>
                <w:szCs w:val="24"/>
              </w:rPr>
              <w:lastRenderedPageBreak/>
              <w:t>competences</w:t>
            </w:r>
          </w:p>
          <w:p w:rsidR="00E50B7F" w:rsidRPr="00E35AFA" w:rsidRDefault="00E50B7F" w:rsidP="00732D46">
            <w:pPr>
              <w:pStyle w:val="NoSpacing"/>
              <w:rPr>
                <w:rFonts w:asciiTheme="majorBidi" w:hAnsiTheme="majorBidi" w:cstheme="majorBidi"/>
                <w:sz w:val="24"/>
                <w:szCs w:val="24"/>
              </w:rPr>
            </w:pPr>
          </w:p>
        </w:tc>
        <w:tc>
          <w:tcPr>
            <w:tcW w:w="2808" w:type="dxa"/>
          </w:tcPr>
          <w:p w:rsidR="00EF3E35"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 Assume responsibility</w:t>
            </w:r>
          </w:p>
          <w:p w:rsidR="00E50B7F" w:rsidRPr="00E35AFA" w:rsidRDefault="00EF3E35" w:rsidP="00EF3E35">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2446CD" w:rsidRPr="00E35AFA" w:rsidRDefault="002446CD" w:rsidP="00732D46">
      <w:pPr>
        <w:pStyle w:val="NoSpacing"/>
        <w:rPr>
          <w:rFonts w:asciiTheme="majorBidi" w:hAnsiTheme="majorBidi" w:cstheme="majorBidi"/>
          <w:sz w:val="24"/>
          <w:szCs w:val="24"/>
        </w:rPr>
      </w:pPr>
    </w:p>
    <w:p w:rsidR="00847E1A" w:rsidRPr="00E35AFA" w:rsidRDefault="00847E1A" w:rsidP="00BA4E24">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7F6881" w:rsidRPr="00E35AFA" w:rsidTr="00E224E8">
        <w:trPr>
          <w:trHeight w:val="735"/>
        </w:trPr>
        <w:tc>
          <w:tcPr>
            <w:tcW w:w="3103" w:type="dxa"/>
          </w:tcPr>
          <w:p w:rsidR="007F6881" w:rsidRPr="00E35AFA" w:rsidRDefault="007F6881" w:rsidP="002301A3">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7F6881" w:rsidRPr="00E35AFA" w:rsidRDefault="00FC519D" w:rsidP="002301A3">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7F6881" w:rsidRPr="00E35AFA" w:rsidRDefault="007F6881" w:rsidP="007F688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7F6881" w:rsidRPr="00E35AFA" w:rsidRDefault="007F6881" w:rsidP="002301A3">
            <w:pPr>
              <w:pStyle w:val="NoSpacing"/>
              <w:rPr>
                <w:rFonts w:asciiTheme="majorBidi" w:hAnsiTheme="majorBidi" w:cstheme="majorBidi"/>
                <w:b/>
                <w:sz w:val="24"/>
                <w:szCs w:val="24"/>
              </w:rPr>
            </w:pPr>
          </w:p>
        </w:tc>
      </w:tr>
      <w:tr w:rsidR="007F6881" w:rsidRPr="00E35AFA" w:rsidTr="00E224E8">
        <w:trPr>
          <w:trHeight w:val="761"/>
        </w:trPr>
        <w:tc>
          <w:tcPr>
            <w:tcW w:w="3103" w:type="dxa"/>
          </w:tcPr>
          <w:p w:rsidR="007F6881" w:rsidRPr="00E35AFA" w:rsidRDefault="00E224E8" w:rsidP="002301A3">
            <w:pPr>
              <w:pStyle w:val="NoSpacing"/>
              <w:rPr>
                <w:rFonts w:asciiTheme="majorBidi" w:hAnsiTheme="majorBidi" w:cstheme="majorBidi"/>
                <w:sz w:val="24"/>
                <w:szCs w:val="24"/>
              </w:rPr>
            </w:pPr>
            <w:r w:rsidRPr="00E35AFA">
              <w:rPr>
                <w:rFonts w:asciiTheme="majorBidi" w:hAnsiTheme="majorBidi" w:cstheme="majorBidi"/>
                <w:sz w:val="24"/>
                <w:szCs w:val="24"/>
              </w:rPr>
              <w:t>-</w:t>
            </w:r>
            <w:r w:rsidR="007F6881" w:rsidRPr="00E35AFA">
              <w:rPr>
                <w:rFonts w:asciiTheme="majorBidi" w:hAnsiTheme="majorBidi" w:cstheme="majorBidi"/>
                <w:sz w:val="24"/>
                <w:szCs w:val="24"/>
              </w:rPr>
              <w:t>Extract key information</w:t>
            </w:r>
            <w:r w:rsidRPr="00E35AFA">
              <w:rPr>
                <w:rFonts w:asciiTheme="majorBidi" w:hAnsiTheme="majorBidi" w:cstheme="majorBidi"/>
                <w:sz w:val="24"/>
                <w:szCs w:val="24"/>
              </w:rPr>
              <w:t xml:space="preserve"> in a document/brochure</w:t>
            </w:r>
          </w:p>
        </w:tc>
        <w:tc>
          <w:tcPr>
            <w:tcW w:w="3575" w:type="dxa"/>
          </w:tcPr>
          <w:p w:rsidR="00E224E8"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w:t>
            </w:r>
            <w:r w:rsidR="007F6881" w:rsidRPr="00E35AFA">
              <w:rPr>
                <w:rFonts w:asciiTheme="majorBidi" w:hAnsiTheme="majorBidi" w:cstheme="majorBidi"/>
                <w:sz w:val="24"/>
                <w:szCs w:val="24"/>
              </w:rPr>
              <w:t>Search for and organize</w:t>
            </w:r>
            <w:r w:rsidRPr="00E35AFA">
              <w:rPr>
                <w:rFonts w:asciiTheme="majorBidi" w:hAnsiTheme="majorBidi" w:cstheme="majorBidi"/>
                <w:sz w:val="24"/>
                <w:szCs w:val="24"/>
              </w:rPr>
              <w:t xml:space="preserve"> information</w:t>
            </w:r>
          </w:p>
          <w:p w:rsidR="00E224E8"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E224E8"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E224E8"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E224E8"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E224E8" w:rsidRPr="00E35AFA" w:rsidRDefault="00E224E8" w:rsidP="002301A3">
            <w:pPr>
              <w:pStyle w:val="NoSpacing"/>
              <w:rPr>
                <w:rFonts w:asciiTheme="majorBidi" w:hAnsiTheme="majorBidi" w:cstheme="majorBidi"/>
                <w:sz w:val="24"/>
                <w:szCs w:val="24"/>
              </w:rPr>
            </w:pPr>
          </w:p>
        </w:tc>
        <w:tc>
          <w:tcPr>
            <w:tcW w:w="2631" w:type="dxa"/>
          </w:tcPr>
          <w:p w:rsidR="007F6881"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w:t>
            </w:r>
            <w:r w:rsidR="007F6881" w:rsidRPr="00E35AFA">
              <w:rPr>
                <w:rFonts w:asciiTheme="majorBidi" w:hAnsiTheme="majorBidi" w:cstheme="majorBidi"/>
                <w:sz w:val="24"/>
                <w:szCs w:val="24"/>
              </w:rPr>
              <w:t>Have an analytical</w:t>
            </w:r>
            <w:r w:rsidRPr="00E35AFA">
              <w:rPr>
                <w:rFonts w:asciiTheme="majorBidi" w:hAnsiTheme="majorBidi" w:cstheme="majorBidi"/>
                <w:sz w:val="24"/>
                <w:szCs w:val="24"/>
              </w:rPr>
              <w:t xml:space="preserve"> thinking</w:t>
            </w:r>
          </w:p>
          <w:p w:rsidR="00E224E8" w:rsidRPr="00E35AFA" w:rsidRDefault="00E224E8" w:rsidP="00E224E8">
            <w:pPr>
              <w:pStyle w:val="NoSpacing"/>
              <w:rPr>
                <w:rFonts w:asciiTheme="majorBidi" w:hAnsiTheme="majorBidi" w:cstheme="majorBidi"/>
                <w:sz w:val="24"/>
                <w:szCs w:val="24"/>
              </w:rPr>
            </w:pPr>
          </w:p>
          <w:p w:rsidR="00E224E8" w:rsidRPr="00E35AFA" w:rsidRDefault="00E224E8" w:rsidP="00E224E8">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847E1A" w:rsidRPr="00E35AFA" w:rsidRDefault="00847E1A" w:rsidP="002301A3">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C95DA3" w:rsidRPr="00E35AFA" w:rsidTr="00C95DA3">
        <w:tc>
          <w:tcPr>
            <w:tcW w:w="3192" w:type="dxa"/>
          </w:tcPr>
          <w:p w:rsidR="00C95DA3" w:rsidRPr="00E35AFA" w:rsidRDefault="00C95DA3" w:rsidP="00847E1A">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C95DA3" w:rsidRPr="00E35AFA" w:rsidRDefault="00FC519D" w:rsidP="00847E1A">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C95DA3" w:rsidRPr="00E35AFA" w:rsidRDefault="00C95DA3" w:rsidP="00847E1A">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C95DA3" w:rsidRPr="00E35AFA" w:rsidTr="00C95DA3">
        <w:tc>
          <w:tcPr>
            <w:tcW w:w="3192" w:type="dxa"/>
          </w:tcPr>
          <w:p w:rsidR="00C95DA3" w:rsidRPr="00E35AFA" w:rsidRDefault="00C95DA3" w:rsidP="00847E1A">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C95DA3" w:rsidRPr="00E35AFA" w:rsidRDefault="00C95DA3" w:rsidP="00847E1A">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C95DA3" w:rsidRPr="00E35AFA" w:rsidRDefault="00C95DA3" w:rsidP="00C95DA3">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C95DA3" w:rsidRPr="00E35AFA" w:rsidRDefault="00C95DA3" w:rsidP="00847E1A">
            <w:pPr>
              <w:pStyle w:val="NoSpacing"/>
              <w:rPr>
                <w:rFonts w:asciiTheme="majorBidi" w:hAnsiTheme="majorBidi" w:cstheme="majorBidi"/>
                <w:sz w:val="24"/>
                <w:szCs w:val="24"/>
              </w:rPr>
            </w:pPr>
          </w:p>
          <w:p w:rsidR="00C95DA3" w:rsidRPr="00E35AFA" w:rsidRDefault="00C95DA3" w:rsidP="00847E1A">
            <w:pPr>
              <w:pStyle w:val="NoSpacing"/>
              <w:rPr>
                <w:rFonts w:asciiTheme="majorBidi" w:hAnsiTheme="majorBidi" w:cstheme="majorBidi"/>
                <w:sz w:val="24"/>
                <w:szCs w:val="24"/>
              </w:rPr>
            </w:pPr>
          </w:p>
        </w:tc>
        <w:tc>
          <w:tcPr>
            <w:tcW w:w="3192" w:type="dxa"/>
          </w:tcPr>
          <w:p w:rsidR="00C95DA3" w:rsidRPr="00E35AFA" w:rsidRDefault="00C95DA3" w:rsidP="00847E1A">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7F51F3" w:rsidRPr="00E35AFA" w:rsidTr="007F51F3">
        <w:trPr>
          <w:trHeight w:val="530"/>
        </w:trPr>
        <w:tc>
          <w:tcPr>
            <w:tcW w:w="3202" w:type="dxa"/>
          </w:tcPr>
          <w:p w:rsidR="007F51F3" w:rsidRPr="00E35AFA" w:rsidRDefault="007F51F3" w:rsidP="007F51F3">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5</w:t>
            </w:r>
          </w:p>
        </w:tc>
        <w:tc>
          <w:tcPr>
            <w:tcW w:w="3202" w:type="dxa"/>
          </w:tcPr>
          <w:p w:rsidR="007F51F3" w:rsidRPr="00E35AFA" w:rsidRDefault="007F51F3" w:rsidP="007F51F3">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7F51F3" w:rsidRPr="00E35AFA" w:rsidRDefault="007F51F3" w:rsidP="007F51F3">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7F51F3" w:rsidRPr="00E35AFA" w:rsidTr="007F51F3">
        <w:trPr>
          <w:trHeight w:val="1685"/>
        </w:trPr>
        <w:tc>
          <w:tcPr>
            <w:tcW w:w="3202" w:type="dxa"/>
          </w:tcPr>
          <w:p w:rsidR="007F51F3" w:rsidRPr="00E35AFA" w:rsidRDefault="007F51F3" w:rsidP="007F51F3">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7F51F3" w:rsidRPr="00E35AFA" w:rsidRDefault="007F51F3" w:rsidP="007F51F3">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7F51F3" w:rsidRPr="00E35AFA" w:rsidRDefault="007F51F3" w:rsidP="007F51F3">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7F51F3" w:rsidRPr="00E35AFA" w:rsidRDefault="007F51F3" w:rsidP="007F51F3">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7F51F3" w:rsidRPr="00E35AFA" w:rsidRDefault="007F51F3" w:rsidP="007F51F3">
            <w:pPr>
              <w:pStyle w:val="NoSpacing"/>
              <w:rPr>
                <w:rFonts w:asciiTheme="majorBidi" w:hAnsiTheme="majorBidi" w:cstheme="majorBidi"/>
                <w:sz w:val="24"/>
                <w:szCs w:val="24"/>
              </w:rPr>
            </w:pPr>
          </w:p>
        </w:tc>
        <w:tc>
          <w:tcPr>
            <w:tcW w:w="3202" w:type="dxa"/>
          </w:tcPr>
          <w:p w:rsidR="007F51F3" w:rsidRPr="00E35AFA" w:rsidRDefault="007F51F3" w:rsidP="007F51F3">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4B1178" w:rsidRPr="00E35AFA" w:rsidRDefault="007F51F3">
      <w:pPr>
        <w:rPr>
          <w:rFonts w:asciiTheme="majorBidi" w:hAnsiTheme="majorBidi" w:cstheme="majorBidi"/>
          <w:sz w:val="24"/>
          <w:szCs w:val="24"/>
        </w:rPr>
      </w:pPr>
      <w:r w:rsidRPr="00E35AFA">
        <w:rPr>
          <w:rFonts w:asciiTheme="majorBidi" w:hAnsiTheme="majorBidi" w:cstheme="majorBidi"/>
          <w:sz w:val="24"/>
          <w:szCs w:val="24"/>
        </w:rPr>
        <w:t xml:space="preserve"> </w:t>
      </w:r>
      <w:r w:rsidR="004B1178" w:rsidRPr="00E35AFA">
        <w:rPr>
          <w:rFonts w:asciiTheme="majorBidi" w:hAnsiTheme="majorBidi" w:cstheme="majorBidi"/>
          <w:sz w:val="24"/>
          <w:szCs w:val="24"/>
        </w:rPr>
        <w:br w:type="page"/>
      </w:r>
    </w:p>
    <w:p w:rsidR="00EA4F3A" w:rsidRPr="00E35AFA" w:rsidRDefault="00211DD7" w:rsidP="007F51F3">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EA4F3A" w:rsidRPr="00E35AFA" w:rsidRDefault="00EA4F3A" w:rsidP="000C22A2">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F54A28" w:rsidRPr="00E35AFA" w:rsidTr="00F54A28">
        <w:trPr>
          <w:trHeight w:val="534"/>
        </w:trPr>
        <w:tc>
          <w:tcPr>
            <w:tcW w:w="3313" w:type="dxa"/>
          </w:tcPr>
          <w:p w:rsidR="00F54A28" w:rsidRPr="00E35AFA" w:rsidRDefault="00F54A28" w:rsidP="00F54A28">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F54A28" w:rsidRPr="00E35AFA" w:rsidRDefault="00FC519D" w:rsidP="00F54A28">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F54A28" w:rsidRPr="00E35AFA" w:rsidRDefault="00F54A28" w:rsidP="00F54A28">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F54A28" w:rsidRPr="00E35AFA" w:rsidTr="00FE232D">
        <w:trPr>
          <w:trHeight w:val="2329"/>
        </w:trPr>
        <w:tc>
          <w:tcPr>
            <w:tcW w:w="3313" w:type="dxa"/>
          </w:tcPr>
          <w:p w:rsidR="00F54A28" w:rsidRPr="00E35AFA" w:rsidRDefault="00F54A28" w:rsidP="00F54A28">
            <w:pPr>
              <w:pStyle w:val="NoSpacing"/>
              <w:rPr>
                <w:rFonts w:asciiTheme="majorBidi" w:hAnsiTheme="majorBidi" w:cstheme="majorBidi"/>
                <w:sz w:val="24"/>
                <w:szCs w:val="24"/>
              </w:rPr>
            </w:pPr>
            <w:r w:rsidRPr="00E35AFA">
              <w:rPr>
                <w:rFonts w:asciiTheme="majorBidi" w:hAnsiTheme="majorBidi" w:cstheme="majorBidi"/>
                <w:sz w:val="24"/>
                <w:szCs w:val="24"/>
              </w:rPr>
              <w:t>Communicate in a</w:t>
            </w:r>
            <w:r w:rsidR="00E56A6F" w:rsidRPr="00E35AFA">
              <w:rPr>
                <w:rFonts w:asciiTheme="majorBidi" w:hAnsiTheme="majorBidi" w:cstheme="majorBidi"/>
                <w:sz w:val="24"/>
                <w:szCs w:val="24"/>
              </w:rPr>
              <w:t xml:space="preserve">  concrete real situation</w:t>
            </w:r>
            <w:r w:rsidR="00E56A6F" w:rsidRPr="00E35AFA">
              <w:rPr>
                <w:rFonts w:asciiTheme="majorBidi" w:hAnsiTheme="majorBidi" w:cstheme="majorBidi"/>
                <w:sz w:val="24"/>
                <w:szCs w:val="24"/>
              </w:rPr>
              <w:tab/>
            </w:r>
          </w:p>
        </w:tc>
        <w:tc>
          <w:tcPr>
            <w:tcW w:w="3150" w:type="dxa"/>
          </w:tcPr>
          <w:p w:rsidR="00F54A28" w:rsidRPr="00E35AFA" w:rsidRDefault="00F54A28" w:rsidP="008104F2">
            <w:pPr>
              <w:pStyle w:val="NoSpacing"/>
              <w:rPr>
                <w:rFonts w:asciiTheme="majorBidi" w:hAnsiTheme="majorBidi" w:cstheme="majorBidi"/>
                <w:sz w:val="24"/>
                <w:szCs w:val="24"/>
              </w:rPr>
            </w:pPr>
            <w:r w:rsidRPr="00E35AFA">
              <w:rPr>
                <w:rFonts w:asciiTheme="majorBidi" w:hAnsiTheme="majorBidi" w:cstheme="majorBidi"/>
                <w:sz w:val="24"/>
                <w:szCs w:val="24"/>
              </w:rPr>
              <w:t xml:space="preserve">- </w:t>
            </w:r>
            <w:r w:rsidR="008104F2" w:rsidRPr="00E35AFA">
              <w:rPr>
                <w:rFonts w:asciiTheme="majorBidi" w:hAnsiTheme="majorBidi" w:cstheme="majorBidi"/>
                <w:sz w:val="24"/>
                <w:szCs w:val="24"/>
              </w:rPr>
              <w:t>contribute to</w:t>
            </w:r>
            <w:r w:rsidRPr="00E35AFA">
              <w:rPr>
                <w:rFonts w:asciiTheme="majorBidi" w:hAnsiTheme="majorBidi" w:cstheme="majorBidi"/>
                <w:sz w:val="24"/>
                <w:szCs w:val="24"/>
              </w:rPr>
              <w:t xml:space="preserve"> a simple dialogue</w:t>
            </w:r>
          </w:p>
          <w:p w:rsidR="00C90D2B" w:rsidRPr="00E35AFA" w:rsidRDefault="00C90D2B" w:rsidP="00C90D2B">
            <w:pPr>
              <w:pStyle w:val="NoSpacing"/>
              <w:rPr>
                <w:rFonts w:asciiTheme="majorBidi" w:hAnsiTheme="majorBidi" w:cstheme="majorBidi"/>
                <w:sz w:val="24"/>
                <w:szCs w:val="24"/>
              </w:rPr>
            </w:pPr>
            <w:r w:rsidRPr="00E35AFA">
              <w:rPr>
                <w:rFonts w:asciiTheme="majorBidi" w:hAnsiTheme="majorBidi" w:cstheme="majorBidi"/>
                <w:sz w:val="24"/>
                <w:szCs w:val="24"/>
              </w:rPr>
              <w:t>-</w:t>
            </w:r>
            <w:r w:rsidR="008104F2" w:rsidRPr="00E35AFA">
              <w:rPr>
                <w:rFonts w:asciiTheme="majorBidi" w:hAnsiTheme="majorBidi" w:cstheme="majorBidi"/>
                <w:sz w:val="24"/>
                <w:szCs w:val="24"/>
              </w:rPr>
              <w:t>provide</w:t>
            </w:r>
            <w:r w:rsidR="00E56A6F" w:rsidRPr="00E35AFA">
              <w:rPr>
                <w:rFonts w:asciiTheme="majorBidi" w:hAnsiTheme="majorBidi" w:cstheme="majorBidi"/>
                <w:sz w:val="24"/>
                <w:szCs w:val="24"/>
              </w:rPr>
              <w:t xml:space="preserve"> information concerning</w:t>
            </w:r>
            <w:r w:rsidRPr="00E35AFA">
              <w:rPr>
                <w:rFonts w:asciiTheme="majorBidi" w:hAnsiTheme="majorBidi" w:cstheme="majorBidi"/>
                <w:sz w:val="24"/>
                <w:szCs w:val="24"/>
              </w:rPr>
              <w:t xml:space="preserve"> the profession</w:t>
            </w:r>
          </w:p>
          <w:p w:rsidR="00C90D2B" w:rsidRPr="00E35AFA" w:rsidRDefault="00C90D2B" w:rsidP="00C90D2B">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C90D2B" w:rsidRPr="00E35AFA" w:rsidRDefault="00C90D2B" w:rsidP="00C90D2B">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C90D2B" w:rsidRPr="00E35AFA" w:rsidRDefault="00C90D2B" w:rsidP="00C90D2B">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C90D2B" w:rsidRPr="00E35AFA" w:rsidRDefault="00C90D2B" w:rsidP="00C90D2B">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C90D2B" w:rsidRPr="00E35AFA" w:rsidRDefault="00C90D2B" w:rsidP="00C90D2B">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C90D2B" w:rsidRPr="00E35AFA" w:rsidRDefault="00C90D2B" w:rsidP="00F54A28">
            <w:pPr>
              <w:pStyle w:val="NoSpacing"/>
              <w:rPr>
                <w:rFonts w:asciiTheme="majorBidi" w:hAnsiTheme="majorBidi" w:cstheme="majorBidi"/>
                <w:sz w:val="24"/>
                <w:szCs w:val="24"/>
              </w:rPr>
            </w:pPr>
          </w:p>
        </w:tc>
        <w:tc>
          <w:tcPr>
            <w:tcW w:w="2921" w:type="dxa"/>
          </w:tcPr>
          <w:p w:rsidR="00F54A28" w:rsidRPr="00E35AFA" w:rsidRDefault="00F54A28" w:rsidP="00F54A28">
            <w:pPr>
              <w:pStyle w:val="NoSpacing"/>
              <w:rPr>
                <w:rFonts w:asciiTheme="majorBidi" w:hAnsiTheme="majorBidi" w:cstheme="majorBidi"/>
                <w:sz w:val="24"/>
                <w:szCs w:val="24"/>
              </w:rPr>
            </w:pPr>
            <w:r w:rsidRPr="00E35AFA">
              <w:rPr>
                <w:rFonts w:asciiTheme="majorBidi" w:hAnsiTheme="majorBidi" w:cstheme="majorBidi"/>
                <w:sz w:val="24"/>
                <w:szCs w:val="24"/>
              </w:rPr>
              <w:t xml:space="preserve">- Accept </w:t>
            </w:r>
            <w:r w:rsidR="00E56A6F" w:rsidRPr="00E35AFA">
              <w:rPr>
                <w:rFonts w:asciiTheme="majorBidi" w:hAnsiTheme="majorBidi" w:cstheme="majorBidi"/>
                <w:sz w:val="24"/>
                <w:szCs w:val="24"/>
              </w:rPr>
              <w:t>others ‘opinions</w:t>
            </w:r>
          </w:p>
          <w:p w:rsidR="00E56A6F" w:rsidRPr="00E35AFA" w:rsidRDefault="00C90D2B" w:rsidP="00F54A28">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0275DE" w:rsidRPr="00E35AFA" w:rsidRDefault="000275DE" w:rsidP="000275D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0A2A3A" w:rsidRPr="00E35AFA" w:rsidTr="000A2A3A">
        <w:tc>
          <w:tcPr>
            <w:tcW w:w="3192" w:type="dxa"/>
          </w:tcPr>
          <w:p w:rsidR="000A2A3A" w:rsidRPr="00E35AFA" w:rsidRDefault="00597D02" w:rsidP="00597D02">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0A2A3A" w:rsidRPr="00E35AFA" w:rsidRDefault="00FC519D" w:rsidP="000275DE">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0A2A3A" w:rsidRPr="00E35AFA" w:rsidRDefault="00597D02" w:rsidP="000275DE">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0A2A3A" w:rsidRPr="00E35AFA" w:rsidTr="000A2A3A">
        <w:tc>
          <w:tcPr>
            <w:tcW w:w="3192" w:type="dxa"/>
          </w:tcPr>
          <w:p w:rsidR="000A2A3A" w:rsidRPr="00E35AFA" w:rsidRDefault="00597D02" w:rsidP="000275DE">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597D02" w:rsidRPr="00E35AFA" w:rsidRDefault="00597D02" w:rsidP="00597D02">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597D02" w:rsidRPr="00E35AFA" w:rsidRDefault="00597D02" w:rsidP="00597D02">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597D02" w:rsidRPr="00E35AFA" w:rsidRDefault="00597D02" w:rsidP="00597D02">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597D02" w:rsidRPr="00E35AFA" w:rsidRDefault="00597D02" w:rsidP="00597D02">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597D02" w:rsidRPr="00557B5A" w:rsidRDefault="00597D02" w:rsidP="00597D02">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-Locate parts</w:t>
            </w:r>
          </w:p>
          <w:p w:rsidR="00597D02" w:rsidRPr="00557B5A" w:rsidRDefault="00597D02" w:rsidP="00597D02">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-Construct technical phrases</w:t>
            </w:r>
          </w:p>
          <w:p w:rsidR="00597D02" w:rsidRPr="00557B5A" w:rsidRDefault="00597D02" w:rsidP="008104F2">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 xml:space="preserve">-Define quantities </w:t>
            </w:r>
          </w:p>
          <w:p w:rsidR="000A2A3A" w:rsidRPr="00557B5A" w:rsidRDefault="000A2A3A" w:rsidP="000275DE">
            <w:pPr>
              <w:pStyle w:val="NoSpacing"/>
              <w:rPr>
                <w:rFonts w:asciiTheme="majorBidi" w:hAnsiTheme="majorBidi" w:cstheme="majorBidi"/>
                <w:sz w:val="24"/>
                <w:szCs w:val="24"/>
                <w:lang w:val="fr-FR"/>
              </w:rPr>
            </w:pPr>
          </w:p>
        </w:tc>
        <w:tc>
          <w:tcPr>
            <w:tcW w:w="3192" w:type="dxa"/>
          </w:tcPr>
          <w:p w:rsidR="000A2A3A" w:rsidRPr="00E35AFA" w:rsidRDefault="00597D02" w:rsidP="000275DE">
            <w:pPr>
              <w:pStyle w:val="NoSpacing"/>
              <w:rPr>
                <w:rFonts w:asciiTheme="majorBidi" w:hAnsiTheme="majorBidi" w:cstheme="majorBidi"/>
                <w:sz w:val="24"/>
                <w:szCs w:val="24"/>
              </w:rPr>
            </w:pPr>
            <w:r w:rsidRPr="00E35AFA">
              <w:rPr>
                <w:rFonts w:asciiTheme="majorBidi" w:hAnsiTheme="majorBidi" w:cstheme="majorBidi"/>
                <w:sz w:val="24"/>
                <w:szCs w:val="24"/>
              </w:rPr>
              <w:t>Be smart</w:t>
            </w:r>
            <w:r w:rsidR="007F51F3" w:rsidRPr="00E35AFA">
              <w:rPr>
                <w:rFonts w:asciiTheme="majorBidi" w:hAnsiTheme="majorBidi" w:cstheme="majorBidi"/>
                <w:sz w:val="24"/>
                <w:szCs w:val="24"/>
              </w:rPr>
              <w:t xml:space="preserve"> and resourceful </w:t>
            </w:r>
          </w:p>
        </w:tc>
      </w:tr>
    </w:tbl>
    <w:p w:rsidR="00455B0A" w:rsidRPr="00E35AFA" w:rsidRDefault="00455B0A" w:rsidP="00EF625D">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EA5E89" w:rsidRPr="00E35AFA" w:rsidTr="00EA5E89">
        <w:tc>
          <w:tcPr>
            <w:tcW w:w="3192" w:type="dxa"/>
          </w:tcPr>
          <w:p w:rsidR="00EA5E89" w:rsidRPr="00E35AFA" w:rsidRDefault="00EA5E89" w:rsidP="00EF625D">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EA5E89" w:rsidRPr="00E35AFA" w:rsidRDefault="00FC519D" w:rsidP="00EF625D">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EA5E89" w:rsidRPr="00E35AFA" w:rsidRDefault="00EA5E89" w:rsidP="00EF625D">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EA5E89" w:rsidRPr="00E35AFA" w:rsidTr="00EA5E89">
        <w:tc>
          <w:tcPr>
            <w:tcW w:w="3192" w:type="dxa"/>
          </w:tcPr>
          <w:p w:rsidR="00EA5E89" w:rsidRPr="00E35AFA" w:rsidRDefault="00EA5E89" w:rsidP="00EA5E89">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EA5E89" w:rsidRPr="00E35AFA" w:rsidRDefault="00EA5E89" w:rsidP="00EA5E89">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EA5E89"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5F1032" w:rsidRPr="00E35AFA" w:rsidRDefault="005F1032" w:rsidP="005F1032">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w:t>
            </w:r>
            <w:r w:rsidR="007F51F3" w:rsidRPr="00E35AFA">
              <w:rPr>
                <w:rFonts w:asciiTheme="majorBidi" w:hAnsiTheme="majorBidi" w:cstheme="majorBidi"/>
                <w:sz w:val="24"/>
                <w:szCs w:val="24"/>
              </w:rPr>
              <w:t xml:space="preserve"> and get new information</w:t>
            </w:r>
          </w:p>
          <w:p w:rsidR="005F1032" w:rsidRPr="00E35AFA" w:rsidRDefault="005F1032" w:rsidP="005F1032">
            <w:pPr>
              <w:pStyle w:val="NoSpacing"/>
              <w:rPr>
                <w:rFonts w:asciiTheme="majorBidi" w:hAnsiTheme="majorBidi" w:cstheme="majorBidi"/>
                <w:sz w:val="24"/>
                <w:szCs w:val="24"/>
              </w:rPr>
            </w:pPr>
          </w:p>
          <w:p w:rsidR="005F1032" w:rsidRPr="00E35AFA" w:rsidRDefault="005F1032" w:rsidP="007F51F3">
            <w:pPr>
              <w:pStyle w:val="NoSpacing"/>
              <w:rPr>
                <w:rFonts w:asciiTheme="majorBidi" w:hAnsiTheme="majorBidi" w:cstheme="majorBidi"/>
                <w:sz w:val="24"/>
                <w:szCs w:val="24"/>
              </w:rPr>
            </w:pPr>
          </w:p>
        </w:tc>
      </w:tr>
      <w:tr w:rsidR="005F1032" w:rsidRPr="00E35AFA" w:rsidTr="005F1032">
        <w:tc>
          <w:tcPr>
            <w:tcW w:w="3192" w:type="dxa"/>
          </w:tcPr>
          <w:p w:rsidR="005F1032" w:rsidRPr="00E35AFA" w:rsidRDefault="005F1032" w:rsidP="00455B0A">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5F1032" w:rsidRPr="00E35AFA" w:rsidRDefault="00FC519D" w:rsidP="00455B0A">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5F1032" w:rsidRPr="00E35AFA" w:rsidRDefault="005F1032" w:rsidP="00455B0A">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5F1032" w:rsidRPr="00E35AFA" w:rsidTr="005F1032">
        <w:tc>
          <w:tcPr>
            <w:tcW w:w="3192" w:type="dxa"/>
          </w:tcPr>
          <w:p w:rsidR="005F1032" w:rsidRPr="00E35AFA" w:rsidRDefault="005F1032" w:rsidP="00455B0A">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w:t>
            </w:r>
            <w:r w:rsidR="002731FE" w:rsidRPr="00E35AFA">
              <w:rPr>
                <w:rFonts w:asciiTheme="majorBidi" w:hAnsiTheme="majorBidi" w:cstheme="majorBidi"/>
                <w:sz w:val="24"/>
                <w:szCs w:val="24"/>
              </w:rPr>
              <w:t>nction of the technical process</w:t>
            </w:r>
          </w:p>
        </w:tc>
        <w:tc>
          <w:tcPr>
            <w:tcW w:w="3192" w:type="dxa"/>
          </w:tcPr>
          <w:p w:rsidR="002731FE" w:rsidRPr="00E35AFA" w:rsidRDefault="002731FE" w:rsidP="002731FE">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2731FE" w:rsidRPr="00E35AFA" w:rsidRDefault="002731FE" w:rsidP="002731FE">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2731FE" w:rsidRPr="00E35AFA" w:rsidRDefault="002731FE" w:rsidP="002731FE">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2731FE" w:rsidRPr="00E35AFA" w:rsidRDefault="002731FE" w:rsidP="002731FE">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5F1032" w:rsidRPr="00E35AFA" w:rsidRDefault="005F1032" w:rsidP="00455B0A">
            <w:pPr>
              <w:pStyle w:val="NoSpacing"/>
              <w:rPr>
                <w:rFonts w:asciiTheme="majorBidi" w:hAnsiTheme="majorBidi" w:cstheme="majorBidi"/>
                <w:sz w:val="24"/>
                <w:szCs w:val="24"/>
              </w:rPr>
            </w:pPr>
          </w:p>
        </w:tc>
        <w:tc>
          <w:tcPr>
            <w:tcW w:w="3192" w:type="dxa"/>
          </w:tcPr>
          <w:p w:rsidR="005F1032" w:rsidRPr="00E35AFA" w:rsidRDefault="00D92827" w:rsidP="005F1032">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5F1032" w:rsidRPr="00E35AFA" w:rsidRDefault="005F1032" w:rsidP="00455B0A">
            <w:pPr>
              <w:pStyle w:val="NoSpacing"/>
              <w:rPr>
                <w:rFonts w:asciiTheme="majorBidi" w:hAnsiTheme="majorBidi" w:cstheme="majorBidi"/>
                <w:sz w:val="24"/>
                <w:szCs w:val="24"/>
              </w:rPr>
            </w:pPr>
          </w:p>
        </w:tc>
      </w:tr>
    </w:tbl>
    <w:p w:rsidR="00AC7771" w:rsidRPr="00E35AFA" w:rsidRDefault="00AC7771" w:rsidP="00455B0A">
      <w:pPr>
        <w:pStyle w:val="NoSpacing"/>
        <w:rPr>
          <w:rFonts w:asciiTheme="majorBidi" w:hAnsiTheme="majorBidi" w:cstheme="majorBidi"/>
          <w:sz w:val="24"/>
          <w:szCs w:val="24"/>
        </w:rPr>
      </w:pPr>
    </w:p>
    <w:p w:rsidR="00AC7771" w:rsidRPr="00E35AFA" w:rsidRDefault="00AC7771" w:rsidP="00455B0A">
      <w:pPr>
        <w:pStyle w:val="NoSpacing"/>
        <w:rPr>
          <w:rFonts w:asciiTheme="majorBidi" w:hAnsiTheme="majorBidi" w:cstheme="majorBidi"/>
          <w:sz w:val="24"/>
          <w:szCs w:val="24"/>
        </w:rPr>
      </w:pPr>
    </w:p>
    <w:p w:rsidR="007F51F3" w:rsidRPr="00E35AFA" w:rsidRDefault="007F51F3">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C7771" w:rsidRPr="00E35AFA" w:rsidRDefault="00AC7771" w:rsidP="00AC7771">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7256AB" w:rsidRPr="00E35AFA" w:rsidRDefault="007256AB" w:rsidP="007256AB">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502B06" w:rsidRPr="00E35AFA" w:rsidTr="00502B06">
        <w:tc>
          <w:tcPr>
            <w:tcW w:w="3192" w:type="dxa"/>
          </w:tcPr>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502B06" w:rsidRPr="00E35AFA" w:rsidRDefault="00FC519D" w:rsidP="007256AB">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502B06" w:rsidRPr="00E35AFA" w:rsidTr="00502B06">
        <w:tc>
          <w:tcPr>
            <w:tcW w:w="3192" w:type="dxa"/>
          </w:tcPr>
          <w:p w:rsidR="00502B06" w:rsidRPr="00E35AFA" w:rsidRDefault="00502B06" w:rsidP="00502B06">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w:t>
            </w:r>
            <w:r w:rsidR="00096DD5" w:rsidRPr="00E35AFA">
              <w:rPr>
                <w:rFonts w:asciiTheme="majorBidi" w:hAnsiTheme="majorBidi" w:cstheme="majorBidi"/>
                <w:sz w:val="24"/>
                <w:szCs w:val="24"/>
              </w:rPr>
              <w:t>r</w:t>
            </w:r>
            <w:r w:rsidRPr="00E35AFA">
              <w:rPr>
                <w:rFonts w:asciiTheme="majorBidi" w:hAnsiTheme="majorBidi" w:cstheme="majorBidi"/>
                <w:sz w:val="24"/>
                <w:szCs w:val="24"/>
              </w:rPr>
              <w:t>ces of documents audio-visual, CDs, overhead projectors for oral presentation or reporting</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00A20C0C"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502B06" w:rsidRPr="00E35AFA" w:rsidRDefault="00502B06" w:rsidP="007256AB">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502B06" w:rsidRPr="00E35AFA" w:rsidRDefault="00096DD5" w:rsidP="007256AB">
            <w:pPr>
              <w:pStyle w:val="NoSpacing"/>
              <w:rPr>
                <w:rFonts w:asciiTheme="majorBidi" w:hAnsiTheme="majorBidi" w:cstheme="majorBidi"/>
                <w:sz w:val="24"/>
                <w:szCs w:val="24"/>
              </w:rPr>
            </w:pPr>
            <w:r w:rsidRPr="00E35AFA">
              <w:rPr>
                <w:rFonts w:asciiTheme="majorBidi" w:hAnsiTheme="majorBidi" w:cstheme="majorBidi"/>
                <w:sz w:val="24"/>
                <w:szCs w:val="24"/>
              </w:rPr>
              <w:t>-</w:t>
            </w:r>
            <w:r w:rsidR="00502B06" w:rsidRPr="00E35AFA">
              <w:rPr>
                <w:rFonts w:asciiTheme="majorBidi" w:hAnsiTheme="majorBidi" w:cstheme="majorBidi"/>
                <w:sz w:val="24"/>
                <w:szCs w:val="24"/>
              </w:rPr>
              <w:t>Be self assertive and autonomous</w:t>
            </w:r>
          </w:p>
          <w:p w:rsidR="00502B06" w:rsidRPr="00E35AFA" w:rsidRDefault="00096DD5" w:rsidP="007256AB">
            <w:pPr>
              <w:pStyle w:val="NoSpacing"/>
              <w:rPr>
                <w:rFonts w:asciiTheme="majorBidi" w:hAnsiTheme="majorBidi" w:cstheme="majorBidi"/>
                <w:sz w:val="24"/>
                <w:szCs w:val="24"/>
              </w:rPr>
            </w:pPr>
            <w:r w:rsidRPr="00E35AFA">
              <w:rPr>
                <w:rFonts w:asciiTheme="majorBidi" w:hAnsiTheme="majorBidi" w:cstheme="majorBidi"/>
                <w:sz w:val="24"/>
                <w:szCs w:val="24"/>
              </w:rPr>
              <w:t>-</w:t>
            </w:r>
            <w:r w:rsidR="00502B06" w:rsidRPr="00E35AFA">
              <w:rPr>
                <w:rFonts w:asciiTheme="majorBidi" w:hAnsiTheme="majorBidi" w:cstheme="majorBidi"/>
                <w:sz w:val="24"/>
                <w:szCs w:val="24"/>
              </w:rPr>
              <w:t xml:space="preserve">Be educated and </w:t>
            </w:r>
            <w:r w:rsidRPr="00E35AFA">
              <w:rPr>
                <w:rFonts w:asciiTheme="majorBidi" w:hAnsiTheme="majorBidi" w:cstheme="majorBidi"/>
                <w:sz w:val="24"/>
                <w:szCs w:val="24"/>
              </w:rPr>
              <w:t>interested in Media</w:t>
            </w:r>
          </w:p>
        </w:tc>
      </w:tr>
    </w:tbl>
    <w:p w:rsidR="007256AB" w:rsidRPr="00E35AFA" w:rsidRDefault="007256AB" w:rsidP="007256AB">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C189C" w:rsidRPr="00E35AFA" w:rsidTr="00AC189C">
        <w:tc>
          <w:tcPr>
            <w:tcW w:w="3192" w:type="dxa"/>
          </w:tcPr>
          <w:p w:rsidR="00AC189C" w:rsidRPr="00E35AFA" w:rsidRDefault="00AC189C" w:rsidP="007256AB">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C189C" w:rsidRPr="00E35AFA" w:rsidRDefault="00FC519D" w:rsidP="007256AB">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C189C" w:rsidRPr="00E35AFA" w:rsidRDefault="00AC189C" w:rsidP="00AC189C">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C189C" w:rsidRPr="00E35AFA" w:rsidTr="00AC189C">
        <w:tc>
          <w:tcPr>
            <w:tcW w:w="3192" w:type="dxa"/>
          </w:tcPr>
          <w:p w:rsidR="00AC189C" w:rsidRPr="00E35AFA" w:rsidRDefault="00AC189C" w:rsidP="007256AB">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C189C" w:rsidRPr="00E35AFA" w:rsidRDefault="00AC189C" w:rsidP="00AC189C">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C189C" w:rsidRPr="00E35AFA" w:rsidRDefault="00AC189C" w:rsidP="00AC189C">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C189C" w:rsidRPr="00E35AFA" w:rsidRDefault="00AC189C" w:rsidP="00AC189C">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C189C" w:rsidRPr="00E35AFA" w:rsidRDefault="00AC189C" w:rsidP="00AC189C">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C189C" w:rsidRPr="00E35AFA" w:rsidRDefault="00AC189C" w:rsidP="00AC189C">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C189C" w:rsidRPr="00E35AFA" w:rsidRDefault="00AC189C" w:rsidP="007256AB">
            <w:pPr>
              <w:pStyle w:val="NoSpacing"/>
              <w:rPr>
                <w:rFonts w:asciiTheme="majorBidi" w:hAnsiTheme="majorBidi" w:cstheme="majorBidi"/>
                <w:sz w:val="24"/>
                <w:szCs w:val="24"/>
              </w:rPr>
            </w:pPr>
          </w:p>
        </w:tc>
        <w:tc>
          <w:tcPr>
            <w:tcW w:w="3192" w:type="dxa"/>
          </w:tcPr>
          <w:p w:rsidR="00AC189C" w:rsidRPr="00E35AFA" w:rsidRDefault="00AC189C" w:rsidP="007256AB">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C189C" w:rsidRPr="00E35AFA" w:rsidRDefault="00AC189C" w:rsidP="007256AB">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C189C" w:rsidRPr="00E35AFA" w:rsidRDefault="00AC189C" w:rsidP="007256AB">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C189C" w:rsidRPr="00E35AFA" w:rsidRDefault="00AC189C" w:rsidP="007256AB">
            <w:pPr>
              <w:pStyle w:val="NoSpacing"/>
              <w:rPr>
                <w:rFonts w:asciiTheme="majorBidi" w:hAnsiTheme="majorBidi" w:cstheme="majorBidi"/>
                <w:sz w:val="24"/>
                <w:szCs w:val="24"/>
              </w:rPr>
            </w:pPr>
          </w:p>
        </w:tc>
      </w:tr>
    </w:tbl>
    <w:p w:rsidR="00DF1B6E" w:rsidRPr="00E35AFA" w:rsidRDefault="00DF1B6E" w:rsidP="00515E57">
      <w:pPr>
        <w:pStyle w:val="NoSpacing"/>
        <w:rPr>
          <w:rFonts w:asciiTheme="majorBidi" w:hAnsiTheme="majorBidi" w:cstheme="majorBidi"/>
          <w:sz w:val="24"/>
          <w:szCs w:val="24"/>
        </w:rPr>
      </w:pPr>
    </w:p>
    <w:p w:rsidR="004B1178" w:rsidRPr="00E35AFA" w:rsidRDefault="004B1178" w:rsidP="00515E57">
      <w:pPr>
        <w:pStyle w:val="NoSpacing"/>
        <w:rPr>
          <w:rFonts w:asciiTheme="majorBidi" w:hAnsiTheme="majorBidi" w:cstheme="majorBidi"/>
          <w:sz w:val="24"/>
          <w:szCs w:val="24"/>
        </w:rPr>
      </w:pPr>
    </w:p>
    <w:p w:rsidR="004B1178" w:rsidRPr="00E35AFA" w:rsidRDefault="004B1178" w:rsidP="00515E57">
      <w:pPr>
        <w:pStyle w:val="NoSpacing"/>
        <w:rPr>
          <w:rFonts w:asciiTheme="majorBidi" w:hAnsiTheme="majorBidi" w:cstheme="majorBidi"/>
          <w:sz w:val="24"/>
          <w:szCs w:val="24"/>
        </w:rPr>
      </w:pPr>
    </w:p>
    <w:p w:rsidR="004B1178" w:rsidRPr="00E35AFA" w:rsidRDefault="004B1178" w:rsidP="00515E57">
      <w:pPr>
        <w:pStyle w:val="NoSpacing"/>
        <w:rPr>
          <w:rFonts w:asciiTheme="majorBidi" w:hAnsiTheme="majorBidi" w:cstheme="majorBidi"/>
          <w:sz w:val="24"/>
          <w:szCs w:val="24"/>
        </w:rPr>
      </w:pPr>
    </w:p>
    <w:p w:rsidR="004B1178" w:rsidRPr="00E35AFA" w:rsidRDefault="004B1178" w:rsidP="00515E57">
      <w:pPr>
        <w:pStyle w:val="NoSpacing"/>
        <w:rPr>
          <w:rFonts w:asciiTheme="majorBidi" w:hAnsiTheme="majorBidi" w:cstheme="majorBidi"/>
          <w:sz w:val="24"/>
          <w:szCs w:val="24"/>
        </w:rPr>
      </w:pPr>
    </w:p>
    <w:p w:rsidR="004B1178" w:rsidRPr="00E35AFA" w:rsidRDefault="004B1178" w:rsidP="00515E57">
      <w:pPr>
        <w:pStyle w:val="NoSpacing"/>
        <w:rPr>
          <w:rFonts w:asciiTheme="majorBidi" w:hAnsiTheme="majorBidi" w:cstheme="majorBidi"/>
          <w:sz w:val="24"/>
          <w:szCs w:val="24"/>
        </w:rPr>
      </w:pPr>
    </w:p>
    <w:p w:rsidR="004B1178" w:rsidRPr="00E35AFA" w:rsidRDefault="004B1178" w:rsidP="004B1178">
      <w:pPr>
        <w:rPr>
          <w:rFonts w:asciiTheme="majorBidi" w:hAnsiTheme="majorBidi" w:cstheme="majorBidi"/>
          <w:sz w:val="24"/>
          <w:szCs w:val="24"/>
        </w:rPr>
      </w:pPr>
    </w:p>
    <w:p w:rsidR="00DF1B6E" w:rsidRPr="00E35AFA" w:rsidRDefault="00DF1B6E" w:rsidP="00515E57">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1B1A02" w:rsidRPr="00E35AFA" w:rsidTr="001B1A02">
        <w:tc>
          <w:tcPr>
            <w:tcW w:w="3192" w:type="dxa"/>
          </w:tcPr>
          <w:p w:rsidR="001B1A02" w:rsidRPr="00E35AFA" w:rsidRDefault="001B1A02" w:rsidP="00515E57">
            <w:pPr>
              <w:pStyle w:val="NoSpacing"/>
              <w:rPr>
                <w:rFonts w:asciiTheme="majorBidi" w:hAnsiTheme="majorBidi" w:cstheme="majorBidi"/>
                <w:sz w:val="24"/>
                <w:szCs w:val="24"/>
              </w:rPr>
            </w:pPr>
          </w:p>
        </w:tc>
        <w:tc>
          <w:tcPr>
            <w:tcW w:w="3192" w:type="dxa"/>
          </w:tcPr>
          <w:p w:rsidR="001B1A02" w:rsidRPr="00E35AFA" w:rsidRDefault="00FC519D" w:rsidP="00515E57">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1B1A02" w:rsidRPr="00E35AFA" w:rsidRDefault="000F129F" w:rsidP="00515E57">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1B1A02" w:rsidRPr="00E35AFA" w:rsidTr="002E1015">
        <w:trPr>
          <w:trHeight w:val="2693"/>
        </w:trPr>
        <w:tc>
          <w:tcPr>
            <w:tcW w:w="3192" w:type="dxa"/>
          </w:tcPr>
          <w:p w:rsidR="001B1A02" w:rsidRPr="00E35AFA" w:rsidRDefault="002E1015" w:rsidP="00515E57">
            <w:pPr>
              <w:pStyle w:val="NoSpacing"/>
              <w:rPr>
                <w:rFonts w:asciiTheme="majorBidi" w:hAnsiTheme="majorBidi" w:cstheme="majorBidi"/>
                <w:sz w:val="24"/>
                <w:szCs w:val="24"/>
              </w:rPr>
            </w:pPr>
            <w:r w:rsidRPr="00E35AFA">
              <w:rPr>
                <w:rFonts w:asciiTheme="majorBidi" w:hAnsiTheme="majorBidi" w:cstheme="majorBidi"/>
                <w:sz w:val="24"/>
                <w:szCs w:val="24"/>
              </w:rPr>
              <w:t>A-</w:t>
            </w:r>
            <w:r w:rsidR="00393D68" w:rsidRPr="00E35AFA">
              <w:rPr>
                <w:rFonts w:asciiTheme="majorBidi" w:hAnsiTheme="majorBidi" w:cstheme="majorBidi"/>
                <w:sz w:val="24"/>
                <w:szCs w:val="24"/>
              </w:rPr>
              <w:t xml:space="preserve"> Present a technical issue</w:t>
            </w:r>
          </w:p>
        </w:tc>
        <w:tc>
          <w:tcPr>
            <w:tcW w:w="3192" w:type="dxa"/>
          </w:tcPr>
          <w:p w:rsidR="002E1015" w:rsidRPr="00E35AFA" w:rsidRDefault="002E1015" w:rsidP="00477D7F">
            <w:pPr>
              <w:pStyle w:val="NoSpacing"/>
              <w:rPr>
                <w:rFonts w:asciiTheme="majorBidi" w:hAnsiTheme="majorBidi" w:cstheme="majorBidi"/>
                <w:sz w:val="24"/>
                <w:szCs w:val="24"/>
              </w:rPr>
            </w:pPr>
            <w:r w:rsidRPr="00E35AFA">
              <w:rPr>
                <w:rFonts w:asciiTheme="majorBidi" w:hAnsiTheme="majorBidi" w:cstheme="majorBidi"/>
                <w:sz w:val="24"/>
                <w:szCs w:val="24"/>
              </w:rPr>
              <w:t>-</w:t>
            </w:r>
            <w:r w:rsidR="00477D7F" w:rsidRPr="00E35AFA">
              <w:rPr>
                <w:rFonts w:asciiTheme="majorBidi" w:hAnsiTheme="majorBidi" w:cstheme="majorBidi"/>
                <w:sz w:val="24"/>
                <w:szCs w:val="24"/>
              </w:rPr>
              <w:t>Extract different parts of a plan</w:t>
            </w:r>
            <w:r w:rsidR="00477D7F" w:rsidRPr="00E35AFA">
              <w:rPr>
                <w:rFonts w:asciiTheme="majorBidi" w:hAnsiTheme="majorBidi" w:cstheme="majorBidi"/>
                <w:sz w:val="24"/>
                <w:szCs w:val="24"/>
              </w:rPr>
              <w:tab/>
            </w:r>
            <w:r w:rsidR="00477D7F" w:rsidRPr="00E35AFA">
              <w:rPr>
                <w:rFonts w:asciiTheme="majorBidi" w:hAnsiTheme="majorBidi" w:cstheme="majorBidi"/>
                <w:sz w:val="24"/>
                <w:szCs w:val="24"/>
              </w:rPr>
              <w:tab/>
            </w:r>
            <w:r w:rsidRPr="00E35AFA">
              <w:rPr>
                <w:rFonts w:asciiTheme="majorBidi" w:hAnsiTheme="majorBidi" w:cstheme="majorBidi"/>
                <w:sz w:val="24"/>
                <w:szCs w:val="24"/>
              </w:rPr>
              <w:t xml:space="preserve"> </w:t>
            </w:r>
          </w:p>
          <w:p w:rsidR="002E1015" w:rsidRPr="00E35AFA" w:rsidRDefault="002E1015" w:rsidP="00477D7F">
            <w:pPr>
              <w:pStyle w:val="NoSpacing"/>
              <w:rPr>
                <w:rFonts w:asciiTheme="majorBidi" w:hAnsiTheme="majorBidi" w:cstheme="majorBidi"/>
                <w:sz w:val="24"/>
                <w:szCs w:val="24"/>
              </w:rPr>
            </w:pPr>
            <w:r w:rsidRPr="00E35AFA">
              <w:rPr>
                <w:rFonts w:asciiTheme="majorBidi" w:hAnsiTheme="majorBidi" w:cstheme="majorBidi"/>
                <w:sz w:val="24"/>
                <w:szCs w:val="24"/>
              </w:rPr>
              <w:t>-</w:t>
            </w:r>
            <w:r w:rsidR="00477D7F" w:rsidRPr="00E35AFA">
              <w:rPr>
                <w:rFonts w:asciiTheme="majorBidi" w:hAnsiTheme="majorBidi" w:cstheme="majorBidi"/>
                <w:sz w:val="24"/>
                <w:szCs w:val="24"/>
              </w:rPr>
              <w:t>Take no</w:t>
            </w:r>
            <w:r w:rsidRPr="00E35AFA">
              <w:rPr>
                <w:rFonts w:asciiTheme="majorBidi" w:hAnsiTheme="majorBidi" w:cstheme="majorBidi"/>
                <w:sz w:val="24"/>
                <w:szCs w:val="24"/>
              </w:rPr>
              <w:t>tes and organize</w:t>
            </w:r>
          </w:p>
          <w:p w:rsidR="002E101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w:t>
            </w:r>
            <w:r w:rsidR="00477D7F" w:rsidRPr="00E35AFA">
              <w:rPr>
                <w:rFonts w:asciiTheme="majorBidi" w:hAnsiTheme="majorBidi" w:cstheme="majorBidi"/>
                <w:sz w:val="24"/>
                <w:szCs w:val="24"/>
              </w:rPr>
              <w:t>Form a synthesis</w:t>
            </w:r>
          </w:p>
          <w:p w:rsidR="00D77E2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w:t>
            </w:r>
            <w:r w:rsidR="00D77E25" w:rsidRPr="00E35AFA">
              <w:rPr>
                <w:rFonts w:asciiTheme="majorBidi" w:hAnsiTheme="majorBidi" w:cstheme="majorBidi"/>
                <w:sz w:val="24"/>
                <w:szCs w:val="24"/>
              </w:rPr>
              <w:t>Learn the techniques of presentation, a bulletin board, a project, a file</w:t>
            </w:r>
          </w:p>
          <w:p w:rsidR="00D77E2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w:t>
            </w:r>
            <w:r w:rsidR="00D77E25" w:rsidRPr="00E35AFA">
              <w:rPr>
                <w:rFonts w:asciiTheme="majorBidi" w:hAnsiTheme="majorBidi" w:cstheme="majorBidi"/>
                <w:sz w:val="24"/>
                <w:szCs w:val="24"/>
              </w:rPr>
              <w:t>Acquire different methods of preparation</w:t>
            </w:r>
          </w:p>
          <w:p w:rsidR="00D77E25" w:rsidRPr="00E35AFA" w:rsidRDefault="00D77E25" w:rsidP="00515E57">
            <w:pPr>
              <w:pStyle w:val="NoSpacing"/>
              <w:rPr>
                <w:rFonts w:asciiTheme="majorBidi" w:hAnsiTheme="majorBidi" w:cstheme="majorBidi"/>
                <w:sz w:val="24"/>
                <w:szCs w:val="24"/>
              </w:rPr>
            </w:pPr>
          </w:p>
        </w:tc>
        <w:tc>
          <w:tcPr>
            <w:tcW w:w="3192" w:type="dxa"/>
          </w:tcPr>
          <w:p w:rsidR="001B1A02" w:rsidRPr="00E35AFA" w:rsidRDefault="00477D7F" w:rsidP="00515E57">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477D7F" w:rsidRPr="00E35AFA" w:rsidRDefault="00477D7F" w:rsidP="00515E57">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2E1015" w:rsidRPr="00E35AFA" w:rsidTr="001B1A02">
        <w:trPr>
          <w:trHeight w:val="2001"/>
        </w:trPr>
        <w:tc>
          <w:tcPr>
            <w:tcW w:w="3192" w:type="dxa"/>
          </w:tcPr>
          <w:p w:rsidR="002E1015" w:rsidRPr="00E35AFA" w:rsidRDefault="002E1015" w:rsidP="00515E57">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2E101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2E101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2E101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2E1015" w:rsidRPr="00E35AFA" w:rsidRDefault="002E1015" w:rsidP="00D77E25">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2E1015" w:rsidRPr="00E35AFA" w:rsidRDefault="002E1015" w:rsidP="00515E57">
            <w:pPr>
              <w:pStyle w:val="NoSpacing"/>
              <w:rPr>
                <w:rFonts w:asciiTheme="majorBidi" w:hAnsiTheme="majorBidi" w:cstheme="majorBidi"/>
                <w:sz w:val="24"/>
                <w:szCs w:val="24"/>
              </w:rPr>
            </w:pPr>
          </w:p>
        </w:tc>
        <w:tc>
          <w:tcPr>
            <w:tcW w:w="3192" w:type="dxa"/>
          </w:tcPr>
          <w:p w:rsidR="002E1015" w:rsidRPr="00E35AFA" w:rsidRDefault="002E1015" w:rsidP="00515E57">
            <w:pPr>
              <w:pStyle w:val="NoSpacing"/>
              <w:rPr>
                <w:rFonts w:asciiTheme="majorBidi" w:hAnsiTheme="majorBidi" w:cstheme="majorBidi"/>
                <w:sz w:val="24"/>
                <w:szCs w:val="24"/>
              </w:rPr>
            </w:pPr>
          </w:p>
        </w:tc>
      </w:tr>
    </w:tbl>
    <w:p w:rsidR="00DF1B6E" w:rsidRPr="00E35AFA" w:rsidRDefault="00DF1B6E" w:rsidP="00515E57">
      <w:pPr>
        <w:pStyle w:val="NoSpacing"/>
        <w:rPr>
          <w:rFonts w:asciiTheme="majorBidi" w:hAnsiTheme="majorBidi" w:cstheme="majorBidi"/>
          <w:sz w:val="24"/>
          <w:szCs w:val="24"/>
        </w:rPr>
      </w:pPr>
    </w:p>
    <w:p w:rsidR="004B062C" w:rsidRPr="00E35AFA" w:rsidRDefault="004B062C" w:rsidP="002C524C">
      <w:pPr>
        <w:pStyle w:val="NoSpacing"/>
        <w:rPr>
          <w:rFonts w:asciiTheme="majorBidi" w:hAnsiTheme="majorBidi" w:cstheme="majorBidi"/>
          <w:sz w:val="24"/>
          <w:szCs w:val="24"/>
        </w:rPr>
      </w:pPr>
    </w:p>
    <w:p w:rsidR="004B062C" w:rsidRPr="00E35AFA" w:rsidRDefault="004B062C" w:rsidP="00737561">
      <w:pPr>
        <w:pStyle w:val="NoSpacing"/>
        <w:ind w:left="720" w:hanging="720"/>
        <w:rPr>
          <w:rFonts w:asciiTheme="majorBidi" w:hAnsiTheme="majorBidi" w:cstheme="majorBidi"/>
          <w:sz w:val="24"/>
          <w:szCs w:val="24"/>
        </w:rPr>
      </w:pPr>
    </w:p>
    <w:p w:rsidR="00890FE4" w:rsidRPr="00E35AFA" w:rsidRDefault="00890FE4" w:rsidP="00890FE4">
      <w:pPr>
        <w:pStyle w:val="NoSpacing"/>
        <w:rPr>
          <w:rFonts w:asciiTheme="majorBidi" w:hAnsiTheme="majorBidi" w:cstheme="majorBidi"/>
          <w:sz w:val="24"/>
          <w:szCs w:val="24"/>
        </w:rPr>
      </w:pPr>
    </w:p>
    <w:p w:rsidR="007F51F3" w:rsidRPr="00E35AFA" w:rsidRDefault="007F51F3" w:rsidP="00890FE4">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BE4C76" w:rsidRPr="00E35AFA" w:rsidTr="00890FE4">
        <w:trPr>
          <w:trHeight w:val="174"/>
        </w:trPr>
        <w:tc>
          <w:tcPr>
            <w:tcW w:w="2556" w:type="dxa"/>
          </w:tcPr>
          <w:p w:rsidR="00BE4C76" w:rsidRPr="00E35AFA" w:rsidRDefault="00E35AFA" w:rsidP="00BE4C76">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BE4C76" w:rsidRPr="00E35AFA">
              <w:rPr>
                <w:rFonts w:asciiTheme="majorBidi" w:hAnsiTheme="majorBidi" w:cstheme="majorBidi"/>
                <w:b/>
                <w:sz w:val="24"/>
                <w:szCs w:val="24"/>
              </w:rPr>
              <w:t xml:space="preserve"> 3</w:t>
            </w:r>
          </w:p>
        </w:tc>
        <w:tc>
          <w:tcPr>
            <w:tcW w:w="4008" w:type="dxa"/>
          </w:tcPr>
          <w:p w:rsidR="00BE4C76" w:rsidRPr="00E35AFA" w:rsidRDefault="00FC519D" w:rsidP="00BE4C76">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BE4C76" w:rsidRPr="00E35AFA" w:rsidRDefault="00BE4C76" w:rsidP="00BE4C76">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BE4C76" w:rsidRPr="00E35AFA" w:rsidTr="007F51F3">
        <w:trPr>
          <w:trHeight w:val="4472"/>
        </w:trPr>
        <w:tc>
          <w:tcPr>
            <w:tcW w:w="2556" w:type="dxa"/>
          </w:tcPr>
          <w:p w:rsidR="00BE4C76" w:rsidRPr="00E35AFA" w:rsidRDefault="00BE4C76" w:rsidP="00BE4C76">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00A20C0C"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BE4C76" w:rsidRPr="00E35AFA" w:rsidRDefault="00BE4C76" w:rsidP="00BE4C76">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00A20C0C"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BE4C76" w:rsidRPr="00E35AFA" w:rsidRDefault="00BE4C76" w:rsidP="007F51F3">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BE4C76" w:rsidRPr="00E35AFA" w:rsidRDefault="00BE4C76" w:rsidP="00BE4C76">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BE4C76" w:rsidRPr="00E35AFA" w:rsidRDefault="00BE4C76" w:rsidP="00BE4C76">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BE4C76" w:rsidRPr="00E35AFA" w:rsidRDefault="00BE4C76" w:rsidP="00BE4C76">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BE4C76" w:rsidRPr="00E35AFA" w:rsidRDefault="00BE4C76" w:rsidP="00BE4C76">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BE4C76" w:rsidRPr="00E35AFA" w:rsidRDefault="00BE4C76" w:rsidP="00BE4C76">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4B062C" w:rsidRPr="00E35AFA" w:rsidRDefault="004B062C" w:rsidP="00737561">
      <w:pPr>
        <w:pStyle w:val="NoSpacing"/>
        <w:ind w:left="720" w:hanging="720"/>
        <w:rPr>
          <w:rFonts w:asciiTheme="majorBidi" w:hAnsiTheme="majorBidi" w:cstheme="majorBidi"/>
          <w:sz w:val="24"/>
          <w:szCs w:val="24"/>
        </w:rPr>
      </w:pPr>
    </w:p>
    <w:p w:rsidR="004B062C" w:rsidRPr="00E35AFA" w:rsidRDefault="004B062C" w:rsidP="004B062C">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5A38EA" w:rsidRPr="00E35AFA" w:rsidTr="00890FE4">
        <w:tc>
          <w:tcPr>
            <w:tcW w:w="2538" w:type="dxa"/>
          </w:tcPr>
          <w:p w:rsidR="005A38EA" w:rsidRPr="00E35AFA" w:rsidRDefault="005A38EA" w:rsidP="004B062C">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5A38EA" w:rsidRPr="00E35AFA" w:rsidRDefault="00FC519D" w:rsidP="004B062C">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5A38EA" w:rsidRPr="00E35AFA" w:rsidRDefault="005A38EA" w:rsidP="004B062C">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5A38EA" w:rsidRPr="00E35AFA" w:rsidTr="007F51F3">
        <w:trPr>
          <w:trHeight w:val="3770"/>
        </w:trPr>
        <w:tc>
          <w:tcPr>
            <w:tcW w:w="2538" w:type="dxa"/>
          </w:tcPr>
          <w:p w:rsidR="005A38EA" w:rsidRPr="00E35AFA" w:rsidRDefault="005A38EA" w:rsidP="004B062C">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5A38EA" w:rsidRPr="00E35AFA" w:rsidRDefault="005A38EA" w:rsidP="004B062C">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w:t>
            </w:r>
            <w:r w:rsidR="00AB3002" w:rsidRPr="00E35AFA">
              <w:rPr>
                <w:rFonts w:asciiTheme="majorBidi" w:hAnsiTheme="majorBidi" w:cstheme="majorBidi"/>
                <w:sz w:val="24"/>
                <w:szCs w:val="24"/>
              </w:rPr>
              <w:t xml:space="preserve"> </w:t>
            </w:r>
            <w:r w:rsidRPr="00E35AFA">
              <w:rPr>
                <w:rFonts w:asciiTheme="majorBidi" w:hAnsiTheme="majorBidi" w:cstheme="majorBidi"/>
                <w:sz w:val="24"/>
                <w:szCs w:val="24"/>
              </w:rPr>
              <w:t>conformity, and efficiency of the objective</w:t>
            </w:r>
          </w:p>
          <w:p w:rsidR="00E63E92" w:rsidRPr="00E35AFA" w:rsidRDefault="00E63E92" w:rsidP="00E63E92">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5A38EA" w:rsidRPr="00E35AFA" w:rsidRDefault="005A38EA" w:rsidP="004B062C">
            <w:pPr>
              <w:pStyle w:val="NoSpacing"/>
              <w:rPr>
                <w:rFonts w:asciiTheme="majorBidi" w:hAnsiTheme="majorBidi" w:cstheme="majorBidi"/>
                <w:sz w:val="24"/>
                <w:szCs w:val="24"/>
              </w:rPr>
            </w:pPr>
          </w:p>
        </w:tc>
        <w:tc>
          <w:tcPr>
            <w:tcW w:w="2988" w:type="dxa"/>
          </w:tcPr>
          <w:p w:rsidR="005A38EA" w:rsidRPr="00E35AFA" w:rsidRDefault="005A38EA" w:rsidP="004B062C">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4B062C">
      <w:pPr>
        <w:pStyle w:val="NoSpacing"/>
        <w:rPr>
          <w:rFonts w:asciiTheme="majorBidi" w:hAnsiTheme="majorBidi" w:cstheme="majorBidi"/>
          <w:sz w:val="24"/>
          <w:szCs w:val="24"/>
        </w:rPr>
      </w:pPr>
    </w:p>
    <w:p w:rsidR="007F2A29" w:rsidRPr="00E35AFA" w:rsidRDefault="00AD248E" w:rsidP="00903C11">
      <w:pPr>
        <w:rPr>
          <w:rFonts w:asciiTheme="majorBidi" w:hAnsiTheme="majorBidi" w:cstheme="majorBidi"/>
          <w:sz w:val="24"/>
          <w:szCs w:val="24"/>
        </w:rPr>
      </w:pPr>
      <w:r w:rsidRPr="00E35AFA">
        <w:rPr>
          <w:rFonts w:asciiTheme="majorBidi" w:hAnsiTheme="majorBidi" w:cstheme="majorBidi"/>
          <w:sz w:val="24"/>
          <w:szCs w:val="24"/>
        </w:rPr>
        <w:br w:type="page"/>
      </w:r>
      <w:r w:rsidR="007F2A29" w:rsidRPr="00E35AFA">
        <w:rPr>
          <w:rFonts w:asciiTheme="majorBidi" w:hAnsiTheme="majorBidi" w:cstheme="majorBidi"/>
          <w:sz w:val="24"/>
          <w:szCs w:val="24"/>
          <w:u w:val="single"/>
        </w:rPr>
        <w:lastRenderedPageBreak/>
        <w:t>First year BT</w:t>
      </w:r>
      <w:r w:rsidR="007F2A29" w:rsidRPr="00E35AFA">
        <w:rPr>
          <w:rFonts w:asciiTheme="majorBidi" w:hAnsiTheme="majorBidi" w:cstheme="majorBidi"/>
          <w:sz w:val="24"/>
          <w:szCs w:val="24"/>
        </w:rPr>
        <w:t xml:space="preserve"> </w:t>
      </w:r>
      <w:r w:rsidR="007F2A29" w:rsidRPr="00E35AFA">
        <w:rPr>
          <w:rFonts w:asciiTheme="majorBidi" w:hAnsiTheme="majorBidi" w:cstheme="majorBidi"/>
          <w:sz w:val="24"/>
          <w:szCs w:val="24"/>
        </w:rPr>
        <w:tab/>
      </w:r>
      <w:r w:rsidR="007F2A29" w:rsidRPr="00E35AFA">
        <w:rPr>
          <w:rFonts w:asciiTheme="majorBidi" w:hAnsiTheme="majorBidi" w:cstheme="majorBidi"/>
          <w:sz w:val="24"/>
          <w:szCs w:val="24"/>
        </w:rPr>
        <w:tab/>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 Tenses:</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a. Present simple tense/ present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b. Past simple tense/ past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c. Present perfect tense/ present perfect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d. Past perfect tense/ past perfect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15- Tag questions</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16- Relative clauses</w:t>
      </w:r>
    </w:p>
    <w:p w:rsidR="00AD248E" w:rsidRPr="00A16225" w:rsidRDefault="00AD248E">
      <w:pPr>
        <w:rPr>
          <w:rFonts w:asciiTheme="majorBidi" w:hAnsiTheme="majorBidi" w:cstheme="majorBidi"/>
          <w:sz w:val="24"/>
          <w:szCs w:val="24"/>
          <w:lang w:val="fr-FR"/>
        </w:rPr>
      </w:pPr>
    </w:p>
    <w:p w:rsidR="00AD248E" w:rsidRPr="00A16225" w:rsidRDefault="00AD248E" w:rsidP="00AD248E">
      <w:pPr>
        <w:pStyle w:val="NoSpacing"/>
        <w:jc w:val="center"/>
        <w:rPr>
          <w:rFonts w:asciiTheme="majorBidi" w:hAnsiTheme="majorBidi" w:cstheme="majorBidi"/>
          <w:b/>
          <w:bCs/>
          <w:sz w:val="44"/>
          <w:szCs w:val="44"/>
          <w:lang w:val="fr-FR"/>
        </w:rPr>
      </w:pPr>
      <w:r w:rsidRPr="00A16225">
        <w:rPr>
          <w:rFonts w:asciiTheme="majorBidi" w:hAnsiTheme="majorBidi" w:cstheme="majorBidi"/>
          <w:b/>
          <w:bCs/>
          <w:sz w:val="44"/>
          <w:szCs w:val="44"/>
          <w:lang w:val="fr-FR"/>
        </w:rPr>
        <w:t xml:space="preserve">TECHNICAL BACCALAURETATE  </w:t>
      </w:r>
    </w:p>
    <w:p w:rsidR="00AD248E" w:rsidRPr="00A16225"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Car mechanics</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-Locate parts</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-Construct technical phrases</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 xml:space="preserve">-Define quantities </w:t>
            </w:r>
          </w:p>
          <w:p w:rsidR="00AD248E" w:rsidRPr="00A16225"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7F2A29">
      <w:pPr>
        <w:rPr>
          <w:rFonts w:asciiTheme="majorBidi" w:hAnsiTheme="majorBidi" w:cstheme="majorBidi"/>
          <w:sz w:val="24"/>
          <w:szCs w:val="24"/>
        </w:rPr>
      </w:pPr>
      <w:r w:rsidRPr="00E35AFA">
        <w:rPr>
          <w:rFonts w:asciiTheme="majorBidi" w:hAnsiTheme="majorBidi" w:cstheme="majorBidi"/>
          <w:sz w:val="24"/>
          <w:szCs w:val="24"/>
        </w:rPr>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 Tenses:</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a. Present simple tense/ present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b. Past simple tense/ past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c. Present perfect tense/ present perfect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d. Past perfect tense/ past perfect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15- Tag questions</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16- Relative clauses</w:t>
      </w:r>
    </w:p>
    <w:p w:rsidR="00AD248E" w:rsidRPr="00A16225" w:rsidRDefault="00AD248E">
      <w:pPr>
        <w:rPr>
          <w:rFonts w:asciiTheme="majorBidi" w:hAnsiTheme="majorBidi" w:cstheme="majorBidi"/>
          <w:sz w:val="24"/>
          <w:szCs w:val="24"/>
          <w:lang w:val="fr-FR"/>
        </w:rPr>
      </w:pPr>
    </w:p>
    <w:p w:rsidR="00AD248E" w:rsidRPr="00A16225" w:rsidRDefault="00AD248E" w:rsidP="00AD248E">
      <w:pPr>
        <w:pStyle w:val="NoSpacing"/>
        <w:jc w:val="center"/>
        <w:rPr>
          <w:rFonts w:asciiTheme="majorBidi" w:hAnsiTheme="majorBidi" w:cstheme="majorBidi"/>
          <w:b/>
          <w:bCs/>
          <w:sz w:val="44"/>
          <w:szCs w:val="44"/>
          <w:lang w:val="fr-FR"/>
        </w:rPr>
      </w:pPr>
      <w:r w:rsidRPr="00A16225">
        <w:rPr>
          <w:rFonts w:asciiTheme="majorBidi" w:hAnsiTheme="majorBidi" w:cstheme="majorBidi"/>
          <w:b/>
          <w:bCs/>
          <w:sz w:val="44"/>
          <w:szCs w:val="44"/>
          <w:lang w:val="fr-FR"/>
        </w:rPr>
        <w:t xml:space="preserve">TECHNICAL BACCALAURETATE  </w:t>
      </w:r>
    </w:p>
    <w:p w:rsidR="00AD248E" w:rsidRPr="00A16225"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Airplane mechanics</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-Locate parts</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-Construct technical phrases</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 xml:space="preserve">-Define quantities </w:t>
            </w:r>
          </w:p>
          <w:p w:rsidR="00AD248E" w:rsidRPr="00A16225"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7F2A29">
      <w:pPr>
        <w:rPr>
          <w:rFonts w:asciiTheme="majorBidi" w:hAnsiTheme="majorBidi" w:cstheme="majorBidi"/>
          <w:sz w:val="24"/>
          <w:szCs w:val="24"/>
        </w:rPr>
      </w:pPr>
      <w:r w:rsidRPr="00E35AFA">
        <w:rPr>
          <w:rFonts w:asciiTheme="majorBidi" w:hAnsiTheme="majorBidi" w:cstheme="majorBidi"/>
          <w:sz w:val="24"/>
          <w:szCs w:val="24"/>
        </w:rPr>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 Tenses:</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a. Present simple tense/ present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b. Past simple tense/ past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c. Present perfect tense/ present perfect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d. Past perfect tense/ past perfect continuous tense</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15- Tag questions</w:t>
      </w:r>
    </w:p>
    <w:p w:rsidR="007F2A29" w:rsidRPr="00A16225" w:rsidRDefault="007F2A29" w:rsidP="007F2A29">
      <w:pPr>
        <w:spacing w:line="240" w:lineRule="auto"/>
        <w:rPr>
          <w:rFonts w:asciiTheme="majorBidi" w:hAnsiTheme="majorBidi" w:cstheme="majorBidi"/>
          <w:sz w:val="24"/>
          <w:szCs w:val="24"/>
          <w:lang w:val="fr-FR"/>
        </w:rPr>
      </w:pPr>
      <w:r w:rsidRPr="00A16225">
        <w:rPr>
          <w:rFonts w:asciiTheme="majorBidi" w:hAnsiTheme="majorBidi" w:cstheme="majorBidi"/>
          <w:sz w:val="24"/>
          <w:szCs w:val="24"/>
          <w:lang w:val="fr-FR"/>
        </w:rPr>
        <w:t>16- Relative clauses</w:t>
      </w:r>
    </w:p>
    <w:p w:rsidR="00AD248E" w:rsidRPr="00A16225" w:rsidRDefault="00AD248E">
      <w:pPr>
        <w:rPr>
          <w:rFonts w:asciiTheme="majorBidi" w:hAnsiTheme="majorBidi" w:cstheme="majorBidi"/>
          <w:sz w:val="24"/>
          <w:szCs w:val="24"/>
          <w:lang w:val="fr-FR"/>
        </w:rPr>
      </w:pPr>
      <w:r w:rsidRPr="00A16225">
        <w:rPr>
          <w:rFonts w:asciiTheme="majorBidi" w:hAnsiTheme="majorBidi" w:cstheme="majorBidi"/>
          <w:sz w:val="24"/>
          <w:szCs w:val="24"/>
          <w:lang w:val="fr-FR"/>
        </w:rPr>
        <w:lastRenderedPageBreak/>
        <w:br w:type="page"/>
      </w:r>
    </w:p>
    <w:p w:rsidR="00AD248E" w:rsidRPr="00A16225" w:rsidRDefault="00AD248E" w:rsidP="00AD248E">
      <w:pPr>
        <w:pStyle w:val="NoSpacing"/>
        <w:jc w:val="center"/>
        <w:rPr>
          <w:rFonts w:asciiTheme="majorBidi" w:hAnsiTheme="majorBidi" w:cstheme="majorBidi"/>
          <w:b/>
          <w:bCs/>
          <w:sz w:val="44"/>
          <w:szCs w:val="44"/>
          <w:lang w:val="fr-FR"/>
        </w:rPr>
      </w:pPr>
      <w:r w:rsidRPr="00A16225">
        <w:rPr>
          <w:rFonts w:asciiTheme="majorBidi" w:hAnsiTheme="majorBidi" w:cstheme="majorBidi"/>
          <w:b/>
          <w:bCs/>
          <w:sz w:val="44"/>
          <w:szCs w:val="44"/>
          <w:lang w:val="fr-FR"/>
        </w:rPr>
        <w:lastRenderedPageBreak/>
        <w:t xml:space="preserve">TECHNICAL BACCALAURETATE  </w:t>
      </w:r>
    </w:p>
    <w:p w:rsidR="00AD248E" w:rsidRPr="00A16225"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Lifts / Elevators maintenance</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-Locate parts</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-Construct technical phrases</w:t>
            </w:r>
          </w:p>
          <w:p w:rsidR="00AD248E" w:rsidRPr="00A16225" w:rsidRDefault="00AD248E" w:rsidP="009B3131">
            <w:pPr>
              <w:pStyle w:val="NoSpacing"/>
              <w:rPr>
                <w:rFonts w:asciiTheme="majorBidi" w:hAnsiTheme="majorBidi" w:cstheme="majorBidi"/>
                <w:sz w:val="24"/>
                <w:szCs w:val="24"/>
                <w:lang w:val="fr-FR"/>
              </w:rPr>
            </w:pPr>
            <w:r w:rsidRPr="00A16225">
              <w:rPr>
                <w:rFonts w:asciiTheme="majorBidi" w:hAnsiTheme="majorBidi" w:cstheme="majorBidi"/>
                <w:sz w:val="24"/>
                <w:szCs w:val="24"/>
                <w:lang w:val="fr-FR"/>
              </w:rPr>
              <w:t xml:space="preserve">-Define quantities </w:t>
            </w:r>
          </w:p>
          <w:p w:rsidR="00AD248E" w:rsidRPr="00A16225"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7F2A29">
      <w:pPr>
        <w:rPr>
          <w:rFonts w:asciiTheme="majorBidi" w:hAnsiTheme="majorBidi" w:cstheme="majorBidi"/>
          <w:sz w:val="24"/>
          <w:szCs w:val="24"/>
        </w:rPr>
      </w:pPr>
      <w:r w:rsidRPr="00E35AFA">
        <w:rPr>
          <w:rFonts w:asciiTheme="majorBidi" w:hAnsiTheme="majorBidi" w:cstheme="majorBidi"/>
          <w:sz w:val="24"/>
          <w:szCs w:val="24"/>
        </w:rPr>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 Tenses: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a. Present simple tense/ present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b. Past simple tense/ past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c. Present perfect tense/ present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d. Past perfect tense/ past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15- Tag questions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16- Relative clauses</w:t>
      </w:r>
    </w:p>
    <w:p w:rsidR="00AD248E" w:rsidRPr="00557B5A" w:rsidRDefault="00AD248E">
      <w:pPr>
        <w:rPr>
          <w:rFonts w:asciiTheme="majorBidi" w:hAnsiTheme="majorBidi" w:cstheme="majorBidi"/>
          <w:sz w:val="24"/>
          <w:szCs w:val="24"/>
          <w:lang w:val="fr-FR"/>
        </w:rPr>
      </w:pPr>
      <w:r w:rsidRPr="00557B5A">
        <w:rPr>
          <w:rFonts w:asciiTheme="majorBidi" w:hAnsiTheme="majorBidi" w:cstheme="majorBidi"/>
          <w:sz w:val="24"/>
          <w:szCs w:val="24"/>
          <w:lang w:val="fr-FR"/>
        </w:rPr>
        <w:lastRenderedPageBreak/>
        <w:br w:type="page"/>
      </w:r>
    </w:p>
    <w:p w:rsidR="00AD248E" w:rsidRPr="00557B5A" w:rsidRDefault="00AD248E" w:rsidP="00AD248E">
      <w:pPr>
        <w:pStyle w:val="NoSpacing"/>
        <w:jc w:val="center"/>
        <w:rPr>
          <w:rFonts w:asciiTheme="majorBidi" w:hAnsiTheme="majorBidi" w:cstheme="majorBidi"/>
          <w:b/>
          <w:bCs/>
          <w:sz w:val="44"/>
          <w:szCs w:val="44"/>
          <w:lang w:val="fr-FR"/>
        </w:rPr>
      </w:pPr>
      <w:r w:rsidRPr="00557B5A">
        <w:rPr>
          <w:rFonts w:asciiTheme="majorBidi" w:hAnsiTheme="majorBidi" w:cstheme="majorBidi"/>
          <w:b/>
          <w:bCs/>
          <w:sz w:val="44"/>
          <w:szCs w:val="44"/>
          <w:lang w:val="fr-FR"/>
        </w:rPr>
        <w:lastRenderedPageBreak/>
        <w:t xml:space="preserve">TECHNICAL BACCALAURETATE  </w:t>
      </w:r>
    </w:p>
    <w:p w:rsidR="00AD248E" w:rsidRPr="00557B5A"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Air-conditioning</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-Locate parts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-Construct technical phrases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 xml:space="preserve">-Define quantities </w:t>
            </w:r>
          </w:p>
          <w:p w:rsidR="00AD248E" w:rsidRPr="00557B5A"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AD248E">
      <w:pPr>
        <w:rPr>
          <w:rFonts w:asciiTheme="majorBidi" w:hAnsiTheme="majorBidi" w:cstheme="majorBidi"/>
          <w:sz w:val="24"/>
          <w:szCs w:val="24"/>
        </w:rPr>
      </w:pPr>
      <w:r w:rsidRPr="00E35AFA">
        <w:rPr>
          <w:rFonts w:asciiTheme="majorBidi" w:hAnsiTheme="majorBidi" w:cstheme="majorBidi"/>
          <w:sz w:val="24"/>
          <w:szCs w:val="24"/>
        </w:rPr>
        <w:br w:type="page"/>
      </w:r>
      <w:r w:rsidR="007F2A29" w:rsidRPr="00E35AFA">
        <w:rPr>
          <w:rFonts w:asciiTheme="majorBidi" w:hAnsiTheme="majorBidi" w:cstheme="majorBidi"/>
          <w:sz w:val="24"/>
          <w:szCs w:val="24"/>
        </w:rPr>
        <w:lastRenderedPageBreak/>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 Tenses: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a. Present simple tense/ present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b. Past simple tense/ past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c. Present perfect tense/ present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d. Past perfect tense/ past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15- Tag questions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16- Relative clauses</w:t>
      </w:r>
    </w:p>
    <w:p w:rsidR="00AD248E" w:rsidRPr="00557B5A" w:rsidRDefault="00AD248E">
      <w:pPr>
        <w:rPr>
          <w:rFonts w:asciiTheme="majorBidi" w:hAnsiTheme="majorBidi" w:cstheme="majorBidi"/>
          <w:sz w:val="24"/>
          <w:szCs w:val="24"/>
          <w:lang w:val="fr-FR"/>
        </w:rPr>
      </w:pPr>
    </w:p>
    <w:p w:rsidR="00AD248E" w:rsidRPr="00557B5A" w:rsidRDefault="00AD248E" w:rsidP="00AD248E">
      <w:pPr>
        <w:pStyle w:val="NoSpacing"/>
        <w:jc w:val="center"/>
        <w:rPr>
          <w:rFonts w:asciiTheme="majorBidi" w:hAnsiTheme="majorBidi" w:cstheme="majorBidi"/>
          <w:b/>
          <w:bCs/>
          <w:sz w:val="44"/>
          <w:szCs w:val="44"/>
          <w:lang w:val="fr-FR"/>
        </w:rPr>
      </w:pPr>
      <w:r w:rsidRPr="00557B5A">
        <w:rPr>
          <w:rFonts w:asciiTheme="majorBidi" w:hAnsiTheme="majorBidi" w:cstheme="majorBidi"/>
          <w:b/>
          <w:bCs/>
          <w:sz w:val="44"/>
          <w:szCs w:val="44"/>
          <w:lang w:val="fr-FR"/>
        </w:rPr>
        <w:t xml:space="preserve">TECHNICAL BACCALAURETATE  </w:t>
      </w:r>
    </w:p>
    <w:p w:rsidR="00AD248E" w:rsidRPr="00557B5A"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Electronics </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-Locate parts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-Construct technical phrases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 xml:space="preserve">-Define quantities </w:t>
            </w:r>
          </w:p>
          <w:p w:rsidR="00AD248E" w:rsidRPr="00557B5A"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AD248E">
      <w:pPr>
        <w:rPr>
          <w:rFonts w:asciiTheme="majorBidi" w:hAnsiTheme="majorBidi" w:cstheme="majorBidi"/>
          <w:sz w:val="24"/>
          <w:szCs w:val="24"/>
        </w:rPr>
      </w:pPr>
      <w:r w:rsidRPr="00E35AFA">
        <w:rPr>
          <w:rFonts w:asciiTheme="majorBidi" w:hAnsiTheme="majorBidi" w:cstheme="majorBidi"/>
          <w:sz w:val="24"/>
          <w:szCs w:val="24"/>
        </w:rPr>
        <w:br w:type="page"/>
      </w:r>
      <w:r w:rsidR="007F2A29" w:rsidRPr="00E35AFA">
        <w:rPr>
          <w:rFonts w:asciiTheme="majorBidi" w:hAnsiTheme="majorBidi" w:cstheme="majorBidi"/>
          <w:sz w:val="24"/>
          <w:szCs w:val="24"/>
        </w:rPr>
        <w:lastRenderedPageBreak/>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 Tenses: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a. Present simple tense/ present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b. Past simple tense/ past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c. Present perfect tense/ present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d. Past perfect tense/ past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15- Tag questions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16- Relative clauses</w:t>
      </w:r>
    </w:p>
    <w:p w:rsidR="00AD248E" w:rsidRPr="00557B5A" w:rsidRDefault="00AD248E">
      <w:pPr>
        <w:rPr>
          <w:rFonts w:asciiTheme="majorBidi" w:hAnsiTheme="majorBidi" w:cstheme="majorBidi"/>
          <w:sz w:val="24"/>
          <w:szCs w:val="24"/>
          <w:lang w:val="fr-FR"/>
        </w:rPr>
      </w:pPr>
    </w:p>
    <w:p w:rsidR="00AD248E" w:rsidRPr="00557B5A" w:rsidRDefault="00AD248E" w:rsidP="00AD248E">
      <w:pPr>
        <w:pStyle w:val="NoSpacing"/>
        <w:jc w:val="center"/>
        <w:rPr>
          <w:rFonts w:asciiTheme="majorBidi" w:hAnsiTheme="majorBidi" w:cstheme="majorBidi"/>
          <w:b/>
          <w:bCs/>
          <w:sz w:val="44"/>
          <w:szCs w:val="44"/>
          <w:lang w:val="fr-FR"/>
        </w:rPr>
      </w:pPr>
      <w:r w:rsidRPr="00557B5A">
        <w:rPr>
          <w:rFonts w:asciiTheme="majorBidi" w:hAnsiTheme="majorBidi" w:cstheme="majorBidi"/>
          <w:b/>
          <w:bCs/>
          <w:sz w:val="44"/>
          <w:szCs w:val="44"/>
          <w:lang w:val="fr-FR"/>
        </w:rPr>
        <w:t xml:space="preserve">TECHNICAL BACCALAURETATE  </w:t>
      </w:r>
    </w:p>
    <w:p w:rsidR="00AD248E" w:rsidRPr="00557B5A"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Electricity</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-Locate parts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-Construct technical phrases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 xml:space="preserve">-Define quantities </w:t>
            </w:r>
          </w:p>
          <w:p w:rsidR="00AD248E" w:rsidRPr="00557B5A"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AD248E">
      <w:pPr>
        <w:rPr>
          <w:rFonts w:asciiTheme="majorBidi" w:hAnsiTheme="majorBidi" w:cstheme="majorBidi"/>
          <w:sz w:val="24"/>
          <w:szCs w:val="24"/>
        </w:rPr>
      </w:pPr>
      <w:r w:rsidRPr="00E35AFA">
        <w:rPr>
          <w:rFonts w:asciiTheme="majorBidi" w:hAnsiTheme="majorBidi" w:cstheme="majorBidi"/>
          <w:sz w:val="24"/>
          <w:szCs w:val="24"/>
        </w:rPr>
        <w:br w:type="page"/>
      </w:r>
      <w:r w:rsidR="007F2A29" w:rsidRPr="00E35AFA">
        <w:rPr>
          <w:rFonts w:asciiTheme="majorBidi" w:hAnsiTheme="majorBidi" w:cstheme="majorBidi"/>
          <w:sz w:val="24"/>
          <w:szCs w:val="24"/>
        </w:rPr>
        <w:lastRenderedPageBreak/>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 Tenses: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a. Present simple tense/ present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b. Past simple tense/ past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c. Present perfect tense/ present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d. Past perfect tense/ past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15- Tag questions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16- Relative clauses</w:t>
      </w:r>
    </w:p>
    <w:p w:rsidR="00AD248E" w:rsidRPr="00557B5A" w:rsidRDefault="00AD248E">
      <w:pPr>
        <w:rPr>
          <w:rFonts w:asciiTheme="majorBidi" w:hAnsiTheme="majorBidi" w:cstheme="majorBidi"/>
          <w:sz w:val="24"/>
          <w:szCs w:val="24"/>
          <w:lang w:val="fr-FR"/>
        </w:rPr>
      </w:pPr>
    </w:p>
    <w:p w:rsidR="00AD248E" w:rsidRPr="00557B5A" w:rsidRDefault="00AD248E" w:rsidP="00AD248E">
      <w:pPr>
        <w:pStyle w:val="NoSpacing"/>
        <w:jc w:val="center"/>
        <w:rPr>
          <w:rFonts w:asciiTheme="majorBidi" w:hAnsiTheme="majorBidi" w:cstheme="majorBidi"/>
          <w:b/>
          <w:bCs/>
          <w:sz w:val="44"/>
          <w:szCs w:val="44"/>
          <w:lang w:val="fr-FR"/>
        </w:rPr>
      </w:pPr>
      <w:r w:rsidRPr="00557B5A">
        <w:rPr>
          <w:rFonts w:asciiTheme="majorBidi" w:hAnsiTheme="majorBidi" w:cstheme="majorBidi"/>
          <w:b/>
          <w:bCs/>
          <w:sz w:val="44"/>
          <w:szCs w:val="44"/>
          <w:lang w:val="fr-FR"/>
        </w:rPr>
        <w:t xml:space="preserve">TECHNICAL BACCALAURETATE  </w:t>
      </w:r>
    </w:p>
    <w:p w:rsidR="00AD248E" w:rsidRPr="00557B5A"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Electro- techniques </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-Locate parts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-Construct technical phrases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 xml:space="preserve">-Define quantities </w:t>
            </w:r>
          </w:p>
          <w:p w:rsidR="00AD248E" w:rsidRPr="00557B5A"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7F2A29">
      <w:pPr>
        <w:rPr>
          <w:rFonts w:asciiTheme="majorBidi" w:hAnsiTheme="majorBidi" w:cstheme="majorBidi"/>
          <w:sz w:val="24"/>
          <w:szCs w:val="24"/>
        </w:rPr>
      </w:pPr>
      <w:r w:rsidRPr="00E35AFA">
        <w:rPr>
          <w:rFonts w:asciiTheme="majorBidi" w:hAnsiTheme="majorBidi" w:cstheme="majorBidi"/>
          <w:sz w:val="24"/>
          <w:szCs w:val="24"/>
        </w:rPr>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 Tenses: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a. Present simple tense/ present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b. Past simple tense/ past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c. Present perfect tense/ present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d. Past perfect tense/ past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15- Tag questions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16- Relative clauses</w:t>
      </w:r>
    </w:p>
    <w:p w:rsidR="00AD248E" w:rsidRPr="00557B5A" w:rsidRDefault="00AD248E">
      <w:pPr>
        <w:rPr>
          <w:rFonts w:asciiTheme="majorBidi" w:hAnsiTheme="majorBidi" w:cstheme="majorBidi"/>
          <w:sz w:val="24"/>
          <w:szCs w:val="24"/>
          <w:lang w:val="fr-FR"/>
        </w:rPr>
      </w:pPr>
      <w:r w:rsidRPr="00557B5A">
        <w:rPr>
          <w:rFonts w:asciiTheme="majorBidi" w:hAnsiTheme="majorBidi" w:cstheme="majorBidi"/>
          <w:sz w:val="24"/>
          <w:szCs w:val="24"/>
          <w:lang w:val="fr-FR"/>
        </w:rPr>
        <w:lastRenderedPageBreak/>
        <w:br w:type="page"/>
      </w:r>
    </w:p>
    <w:p w:rsidR="00AD248E" w:rsidRPr="00557B5A" w:rsidRDefault="00AD248E" w:rsidP="00AD248E">
      <w:pPr>
        <w:pStyle w:val="NoSpacing"/>
        <w:jc w:val="center"/>
        <w:rPr>
          <w:rFonts w:asciiTheme="majorBidi" w:hAnsiTheme="majorBidi" w:cstheme="majorBidi"/>
          <w:b/>
          <w:bCs/>
          <w:sz w:val="44"/>
          <w:szCs w:val="44"/>
          <w:lang w:val="fr-FR"/>
        </w:rPr>
      </w:pPr>
      <w:r w:rsidRPr="00557B5A">
        <w:rPr>
          <w:rFonts w:asciiTheme="majorBidi" w:hAnsiTheme="majorBidi" w:cstheme="majorBidi"/>
          <w:b/>
          <w:bCs/>
          <w:sz w:val="44"/>
          <w:szCs w:val="44"/>
          <w:lang w:val="fr-FR"/>
        </w:rPr>
        <w:lastRenderedPageBreak/>
        <w:t xml:space="preserve">TECHNICAL BACCALAURETATE  </w:t>
      </w:r>
    </w:p>
    <w:p w:rsidR="00AD248E" w:rsidRPr="00557B5A" w:rsidRDefault="00AD248E" w:rsidP="00AD248E">
      <w:pPr>
        <w:pStyle w:val="NoSpacing"/>
        <w:jc w:val="center"/>
        <w:rPr>
          <w:rFonts w:asciiTheme="majorBidi" w:hAnsiTheme="majorBidi" w:cstheme="majorBidi"/>
          <w:b/>
          <w:bCs/>
          <w:sz w:val="44"/>
          <w:szCs w:val="44"/>
          <w:lang w:val="fr-FR"/>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ENGLISH LANGUAGE</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t xml:space="preserve">INDUSTRIAL MAJORS </w:t>
      </w:r>
    </w:p>
    <w:p w:rsidR="00AD248E" w:rsidRPr="00E35AFA" w:rsidRDefault="00AD248E" w:rsidP="00AD248E">
      <w:pPr>
        <w:pStyle w:val="NoSpacing"/>
        <w:jc w:val="center"/>
        <w:rPr>
          <w:rFonts w:asciiTheme="majorBidi" w:hAnsiTheme="majorBidi" w:cstheme="majorBidi"/>
          <w:b/>
          <w:bCs/>
          <w:sz w:val="44"/>
          <w:szCs w:val="44"/>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Industrial chemistry</w:t>
      </w:r>
    </w:p>
    <w:p w:rsidR="00AD248E" w:rsidRPr="00E35AFA" w:rsidRDefault="00AD248E" w:rsidP="00AD248E">
      <w:pPr>
        <w:pStyle w:val="NoSpacing"/>
        <w:jc w:val="center"/>
        <w:rPr>
          <w:rFonts w:asciiTheme="majorBidi" w:hAnsiTheme="majorBidi" w:cstheme="majorBidi"/>
          <w:b/>
          <w:bCs/>
          <w:sz w:val="32"/>
          <w:szCs w:val="32"/>
        </w:rPr>
      </w:pPr>
    </w:p>
    <w:p w:rsidR="00AD248E" w:rsidRPr="00E35AFA" w:rsidRDefault="00AD248E" w:rsidP="00AD248E">
      <w:pPr>
        <w:pStyle w:val="NoSpacing"/>
        <w:jc w:val="center"/>
        <w:rPr>
          <w:rFonts w:asciiTheme="majorBidi" w:hAnsiTheme="majorBidi" w:cstheme="majorBidi"/>
          <w:b/>
          <w:bCs/>
          <w:sz w:val="32"/>
          <w:szCs w:val="32"/>
        </w:rPr>
      </w:pPr>
      <w:r w:rsidRPr="00E35AFA">
        <w:rPr>
          <w:rFonts w:asciiTheme="majorBidi" w:hAnsiTheme="majorBidi" w:cstheme="majorBidi"/>
          <w:b/>
          <w:bCs/>
          <w:sz w:val="32"/>
          <w:szCs w:val="32"/>
        </w:rPr>
        <w:t xml:space="preserve"> </w:t>
      </w:r>
    </w:p>
    <w:p w:rsidR="00AD248E" w:rsidRPr="00E35AFA" w:rsidRDefault="00AD248E" w:rsidP="00AD248E">
      <w:pPr>
        <w:pStyle w:val="NoSpacing"/>
        <w:jc w:val="both"/>
        <w:rPr>
          <w:rFonts w:asciiTheme="majorBidi" w:hAnsiTheme="majorBidi" w:cstheme="majorBidi"/>
          <w:sz w:val="20"/>
          <w:szCs w:val="20"/>
        </w:rPr>
      </w:pPr>
    </w:p>
    <w:p w:rsidR="00AD248E" w:rsidRPr="00E35AFA" w:rsidRDefault="00AD248E" w:rsidP="00AD248E">
      <w:pPr>
        <w:rPr>
          <w:rFonts w:asciiTheme="majorBidi" w:hAnsiTheme="majorBidi" w:cstheme="majorBidi"/>
          <w:b/>
          <w:bCs/>
          <w:sz w:val="44"/>
          <w:szCs w:val="44"/>
        </w:rPr>
      </w:pPr>
      <w:r w:rsidRPr="00E35AFA">
        <w:rPr>
          <w:rFonts w:asciiTheme="majorBidi" w:hAnsiTheme="majorBidi" w:cstheme="majorBidi"/>
          <w:b/>
          <w:bCs/>
          <w:sz w:val="44"/>
          <w:szCs w:val="44"/>
        </w:rPr>
        <w:br w:type="page"/>
      </w:r>
    </w:p>
    <w:p w:rsidR="00AD248E" w:rsidRPr="00E35AFA" w:rsidRDefault="00AD248E" w:rsidP="00AD248E">
      <w:pPr>
        <w:pStyle w:val="NoSpacing"/>
        <w:jc w:val="center"/>
        <w:rPr>
          <w:rFonts w:asciiTheme="majorBidi" w:hAnsiTheme="majorBidi" w:cstheme="majorBidi"/>
          <w:b/>
          <w:bCs/>
          <w:sz w:val="44"/>
          <w:szCs w:val="44"/>
        </w:rPr>
      </w:pPr>
      <w:r w:rsidRPr="00E35AFA">
        <w:rPr>
          <w:rFonts w:asciiTheme="majorBidi" w:hAnsiTheme="majorBidi" w:cstheme="majorBidi"/>
          <w:b/>
          <w:bCs/>
          <w:sz w:val="44"/>
          <w:szCs w:val="44"/>
        </w:rPr>
        <w:lastRenderedPageBreak/>
        <w:t xml:space="preserve"> </w:t>
      </w:r>
    </w:p>
    <w:p w:rsidR="00AD248E" w:rsidRPr="00E35AFA" w:rsidRDefault="00AD248E" w:rsidP="00AD248E">
      <w:pPr>
        <w:jc w:val="center"/>
        <w:rPr>
          <w:rFonts w:asciiTheme="majorBidi" w:hAnsiTheme="majorBidi" w:cstheme="majorBidi"/>
          <w:b/>
          <w:bCs/>
          <w:sz w:val="24"/>
          <w:szCs w:val="24"/>
        </w:rPr>
      </w:pPr>
      <w:r w:rsidRPr="00E35AFA">
        <w:rPr>
          <w:rFonts w:asciiTheme="majorBidi" w:hAnsiTheme="majorBidi" w:cstheme="majorBidi"/>
          <w:b/>
          <w:bCs/>
          <w:sz w:val="24"/>
          <w:szCs w:val="24"/>
        </w:rPr>
        <w:t xml:space="preserve">CONTENT </w:t>
      </w:r>
    </w:p>
    <w:p w:rsidR="00AD248E" w:rsidRPr="00E35AFA" w:rsidRDefault="00AD248E" w:rsidP="00AD248E">
      <w:pPr>
        <w:spacing w:after="0" w:line="240" w:lineRule="auto"/>
        <w:rPr>
          <w:rFonts w:asciiTheme="majorBidi" w:hAnsiTheme="majorBidi" w:cstheme="majorBidi"/>
          <w:b/>
          <w:bCs/>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INTRODUCTION</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GENERAL OBJECTIVES</w:t>
      </w:r>
    </w:p>
    <w:p w:rsidR="00AD248E" w:rsidRPr="00E35AFA" w:rsidRDefault="00AD248E" w:rsidP="00AD248E">
      <w:pPr>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TEACHING RECOMMENDATIONS</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FIRST YEAR PROGRAM </w:t>
      </w:r>
    </w:p>
    <w:p w:rsidR="00AD248E" w:rsidRPr="00E35AFA" w:rsidRDefault="00AD248E" w:rsidP="00AD248E">
      <w:pPr>
        <w:pStyle w:val="ListParagraph"/>
        <w:spacing w:after="0" w:line="240" w:lineRule="auto"/>
        <w:ind w:left="1080"/>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SECOND YEAR PROGRAM </w:t>
      </w:r>
    </w:p>
    <w:p w:rsidR="00AD248E" w:rsidRPr="00E35AFA" w:rsidRDefault="00AD248E" w:rsidP="00AD248E">
      <w:pPr>
        <w:pStyle w:val="ListParagraph"/>
        <w:spacing w:after="0" w:line="240" w:lineRule="auto"/>
        <w:rPr>
          <w:rFonts w:asciiTheme="majorBidi" w:hAnsiTheme="majorBidi" w:cstheme="majorBidi"/>
          <w:b/>
          <w:sz w:val="24"/>
          <w:szCs w:val="24"/>
        </w:rPr>
      </w:pPr>
    </w:p>
    <w:p w:rsidR="00AD248E" w:rsidRPr="00E35AFA" w:rsidRDefault="00AD248E" w:rsidP="00AD248E">
      <w:pPr>
        <w:pStyle w:val="ListParagraph"/>
        <w:numPr>
          <w:ilvl w:val="0"/>
          <w:numId w:val="47"/>
        </w:numPr>
        <w:spacing w:after="0" w:line="240" w:lineRule="auto"/>
        <w:rPr>
          <w:rFonts w:asciiTheme="majorBidi" w:hAnsiTheme="majorBidi" w:cstheme="majorBidi"/>
          <w:b/>
          <w:sz w:val="24"/>
          <w:szCs w:val="24"/>
        </w:rPr>
      </w:pPr>
      <w:r w:rsidRPr="00E35AFA">
        <w:rPr>
          <w:rFonts w:asciiTheme="majorBidi" w:hAnsiTheme="majorBidi" w:cstheme="majorBidi"/>
          <w:b/>
          <w:sz w:val="24"/>
          <w:szCs w:val="24"/>
        </w:rPr>
        <w:t xml:space="preserve">THIRD YEAR PROGRAM </w:t>
      </w:r>
    </w:p>
    <w:p w:rsidR="00AD248E" w:rsidRPr="00E35AFA" w:rsidRDefault="00AD248E" w:rsidP="00AD248E">
      <w:pPr>
        <w:spacing w:after="0"/>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jc w:val="center"/>
        <w:rPr>
          <w:rFonts w:asciiTheme="majorBidi" w:hAnsiTheme="majorBidi" w:cstheme="majorBidi"/>
          <w:b/>
          <w:bCs/>
          <w:sz w:val="24"/>
          <w:szCs w:val="24"/>
        </w:rPr>
      </w:pPr>
    </w:p>
    <w:p w:rsidR="00AD248E" w:rsidRPr="00E35AFA" w:rsidRDefault="00AD248E" w:rsidP="00AD248E">
      <w:pPr>
        <w:pStyle w:val="ListParagraph"/>
        <w:numPr>
          <w:ilvl w:val="0"/>
          <w:numId w:val="48"/>
        </w:numPr>
        <w:spacing w:after="0" w:line="240" w:lineRule="auto"/>
        <w:rPr>
          <w:rFonts w:asciiTheme="majorBidi" w:hAnsiTheme="majorBidi" w:cstheme="majorBidi"/>
          <w:b/>
          <w:sz w:val="24"/>
          <w:szCs w:val="24"/>
          <w:u w:val="single"/>
        </w:rPr>
      </w:pPr>
      <w:r w:rsidRPr="00E35AFA">
        <w:rPr>
          <w:rFonts w:asciiTheme="majorBidi" w:hAnsiTheme="majorBidi" w:cstheme="majorBidi"/>
          <w:b/>
          <w:sz w:val="24"/>
          <w:szCs w:val="24"/>
          <w:u w:val="single"/>
        </w:rPr>
        <w:t>General Introduction</w:t>
      </w: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Teaching the English language in the technical baccalaureate classes aims at the acquirement of four competences: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1. To engage in a verbal exchange: to listen, to react, to express oneself,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2. To engage in a written exchange: to read, to analyze, to write,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3. To become a competent and critical reader  </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4. To acquire knowledge and build up the cultural and technical identity of the learner  </w:t>
      </w:r>
    </w:p>
    <w:p w:rsidR="00AD248E" w:rsidRPr="00E35AFA" w:rsidRDefault="00AD248E" w:rsidP="00AD248E">
      <w:pPr>
        <w:rPr>
          <w:rFonts w:asciiTheme="majorBidi" w:hAnsiTheme="majorBidi" w:cstheme="majorBidi"/>
          <w:sz w:val="24"/>
          <w:szCs w:val="24"/>
          <w:u w:val="single"/>
        </w:rPr>
      </w:pPr>
      <w:r w:rsidRPr="00E35AFA">
        <w:rPr>
          <w:rFonts w:asciiTheme="majorBidi" w:hAnsiTheme="majorBidi" w:cstheme="majorBidi"/>
          <w:sz w:val="24"/>
          <w:szCs w:val="24"/>
          <w:u w:val="single"/>
        </w:rPr>
        <w:t xml:space="preserve">To serve the above mentioned objectives, the English language program covers 180 hours and is divided as follows: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 2</w:t>
      </w:r>
      <w:r w:rsidRPr="00E35AFA">
        <w:rPr>
          <w:rFonts w:asciiTheme="majorBidi" w:hAnsiTheme="majorBidi" w:cstheme="majorBidi"/>
          <w:sz w:val="24"/>
          <w:szCs w:val="24"/>
          <w:vertAlign w:val="superscript"/>
        </w:rPr>
        <w:t>nd</w:t>
      </w:r>
      <w:r w:rsidRPr="00E35AFA">
        <w:rPr>
          <w:rFonts w:asciiTheme="majorBidi" w:hAnsiTheme="majorBidi" w:cstheme="majorBidi"/>
          <w:sz w:val="24"/>
          <w:szCs w:val="24"/>
        </w:rPr>
        <w:t xml:space="preserve"> year: 60h </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3</w:t>
      </w:r>
      <w:r w:rsidRPr="00E35AFA">
        <w:rPr>
          <w:rFonts w:asciiTheme="majorBidi" w:hAnsiTheme="majorBidi" w:cstheme="majorBidi"/>
          <w:sz w:val="24"/>
          <w:szCs w:val="24"/>
          <w:vertAlign w:val="superscript"/>
        </w:rPr>
        <w:t>rd</w:t>
      </w:r>
      <w:r w:rsidRPr="00E35AFA">
        <w:rPr>
          <w:rFonts w:asciiTheme="majorBidi" w:hAnsiTheme="majorBidi" w:cstheme="majorBidi"/>
          <w:sz w:val="24"/>
          <w:szCs w:val="24"/>
        </w:rPr>
        <w:t xml:space="preserve"> year: 60h</w:t>
      </w:r>
    </w:p>
    <w:p w:rsidR="00AD248E" w:rsidRPr="00E35AFA" w:rsidRDefault="00AD248E" w:rsidP="00AD248E">
      <w:pPr>
        <w:spacing w:line="240" w:lineRule="auto"/>
        <w:rPr>
          <w:rFonts w:asciiTheme="majorBidi" w:hAnsiTheme="majorBidi" w:cstheme="majorBidi"/>
          <w:sz w:val="24"/>
          <w:szCs w:val="24"/>
        </w:rPr>
      </w:pPr>
      <w:r w:rsidRPr="00E35AFA">
        <w:rPr>
          <w:rFonts w:asciiTheme="majorBidi" w:hAnsiTheme="majorBidi" w:cstheme="majorBidi"/>
          <w:sz w:val="24"/>
          <w:szCs w:val="24"/>
        </w:rPr>
        <w:t>Total: 180h</w:t>
      </w:r>
    </w:p>
    <w:p w:rsidR="00AD248E" w:rsidRPr="00E35AFA" w:rsidRDefault="00AD248E" w:rsidP="00AD248E">
      <w:pPr>
        <w:rPr>
          <w:rFonts w:asciiTheme="majorBidi" w:hAnsiTheme="majorBidi" w:cstheme="majorBidi"/>
          <w:b/>
          <w:bCs/>
          <w:sz w:val="24"/>
          <w:szCs w:val="24"/>
          <w:u w:val="single"/>
        </w:rPr>
      </w:pPr>
    </w:p>
    <w:p w:rsidR="00AD248E" w:rsidRPr="00E35AFA" w:rsidRDefault="008C792A" w:rsidP="00AD248E">
      <w:pPr>
        <w:rPr>
          <w:rFonts w:asciiTheme="majorBidi" w:hAnsiTheme="majorBidi" w:cstheme="majorBidi"/>
          <w:b/>
          <w:bCs/>
          <w:sz w:val="24"/>
          <w:szCs w:val="24"/>
          <w:u w:val="single"/>
        </w:rPr>
      </w:pPr>
      <w:r w:rsidRPr="00E35AFA">
        <w:rPr>
          <w:rFonts w:asciiTheme="majorBidi" w:hAnsiTheme="majorBidi" w:cstheme="majorBidi"/>
          <w:b/>
          <w:bCs/>
          <w:sz w:val="24"/>
          <w:szCs w:val="24"/>
          <w:u w:val="single"/>
        </w:rPr>
        <w:t>General Objectives</w:t>
      </w:r>
      <w:r w:rsidR="00AD248E" w:rsidRPr="00E35AFA">
        <w:rPr>
          <w:rFonts w:asciiTheme="majorBidi" w:hAnsiTheme="majorBidi" w:cstheme="majorBidi"/>
          <w:b/>
          <w:bCs/>
          <w:sz w:val="24"/>
          <w:szCs w:val="24"/>
          <w:u w:val="single"/>
        </w:rPr>
        <w:t>:</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Students are expected be able to make use of written and spoken English to exchange scientific information and techniques within the framework of their specialties in order to demonstrate his competence, as per the criteria and details which follow.</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As for the assessment, it will include the individual work as well as the team work, which will be based on situations of the personal and professional life of the student (problems, protocols, procedures, standards etc.)</w:t>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The General performance criteria shall encompass the following:</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oral and written English rules of expression.</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Compliance with the rules of layout of professional texts.</w:t>
      </w:r>
    </w:p>
    <w:p w:rsidR="00AD248E" w:rsidRPr="00E35AFA" w:rsidRDefault="00AD248E" w:rsidP="00AD248E">
      <w:pPr>
        <w:pStyle w:val="ListParagraph"/>
        <w:numPr>
          <w:ilvl w:val="1"/>
          <w:numId w:val="37"/>
        </w:numPr>
        <w:rPr>
          <w:rFonts w:asciiTheme="majorBidi" w:hAnsiTheme="majorBidi" w:cstheme="majorBidi"/>
          <w:sz w:val="24"/>
          <w:szCs w:val="24"/>
        </w:rPr>
      </w:pPr>
      <w:r w:rsidRPr="00E35AFA">
        <w:rPr>
          <w:rFonts w:asciiTheme="majorBidi" w:hAnsiTheme="majorBidi" w:cstheme="majorBidi"/>
          <w:sz w:val="24"/>
          <w:szCs w:val="24"/>
        </w:rPr>
        <w:t>Comprehension of the written and spoken message by the interlocutor.</w:t>
      </w: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 xml:space="preserve">Teaching recommendations: </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sz w:val="24"/>
          <w:szCs w:val="24"/>
        </w:rPr>
        <w:t>The orthography and grammar study will be regarded only as supports of the language. It is not question to study orthography and grammar for themselves. The grammatical activities will allow to highlight the operation of the language and to widen the possibilities of expression.</w:t>
      </w: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rPr>
        <w:t>In the first year</w:t>
      </w:r>
      <w:r w:rsidRPr="00E35AFA">
        <w:rPr>
          <w:rFonts w:asciiTheme="majorBidi" w:hAnsiTheme="majorBidi" w:cstheme="majorBidi"/>
          <w:sz w:val="24"/>
          <w:szCs w:val="24"/>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second year</w:t>
      </w:r>
      <w:r w:rsidRPr="00E35AFA">
        <w:rPr>
          <w:rFonts w:asciiTheme="majorBidi" w:hAnsiTheme="majorBidi" w:cstheme="majorBidi"/>
          <w:sz w:val="24"/>
          <w:szCs w:val="24"/>
        </w:rPr>
        <w:t>, it will be essential to prepare the learners with the drafting of short technical file, cards of instruction; the course will have to deal with the operational drafting of protocol/procedure.</w:t>
      </w:r>
      <w:r w:rsidRPr="00E35AFA">
        <w:rPr>
          <w:rFonts w:asciiTheme="majorBidi" w:hAnsiTheme="majorBidi" w:cstheme="majorBidi"/>
          <w:b/>
          <w:bCs/>
          <w:sz w:val="24"/>
          <w:szCs w:val="24"/>
          <w:u w:val="single"/>
        </w:rPr>
        <w:t xml:space="preserve"> </w:t>
      </w:r>
      <w:r w:rsidRPr="00E35AFA">
        <w:rPr>
          <w:rFonts w:asciiTheme="majorBidi" w:hAnsiTheme="majorBidi" w:cstheme="majorBidi"/>
          <w:sz w:val="24"/>
          <w:szCs w:val="24"/>
        </w:rPr>
        <w:t>For that, it will be necessary to take care to develop the work completed in 1</w:t>
      </w:r>
      <w:r w:rsidRPr="00E35AFA">
        <w:rPr>
          <w:rFonts w:asciiTheme="majorBidi" w:hAnsiTheme="majorBidi" w:cstheme="majorBidi"/>
          <w:sz w:val="24"/>
          <w:szCs w:val="24"/>
          <w:vertAlign w:val="superscript"/>
        </w:rPr>
        <w:t>st</w:t>
      </w:r>
      <w:r w:rsidRPr="00E35AFA">
        <w:rPr>
          <w:rFonts w:asciiTheme="majorBidi" w:hAnsiTheme="majorBidi" w:cstheme="majorBidi"/>
          <w:sz w:val="24"/>
          <w:szCs w:val="24"/>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D248E" w:rsidRPr="00E35AFA" w:rsidRDefault="00AD248E" w:rsidP="00AD248E">
      <w:pPr>
        <w:jc w:val="both"/>
        <w:rPr>
          <w:rFonts w:asciiTheme="majorBidi" w:hAnsiTheme="majorBidi" w:cstheme="majorBidi"/>
          <w:sz w:val="24"/>
          <w:szCs w:val="24"/>
        </w:rPr>
      </w:pPr>
      <w:r w:rsidRPr="00E35AFA">
        <w:rPr>
          <w:rFonts w:asciiTheme="majorBidi" w:hAnsiTheme="majorBidi" w:cstheme="majorBidi"/>
          <w:b/>
          <w:bCs/>
          <w:sz w:val="24"/>
          <w:szCs w:val="24"/>
        </w:rPr>
        <w:t>In the third year</w:t>
      </w:r>
      <w:r w:rsidRPr="00E35AFA">
        <w:rPr>
          <w:rFonts w:asciiTheme="majorBidi" w:hAnsiTheme="majorBidi" w:cstheme="majorBidi"/>
          <w:sz w:val="24"/>
          <w:szCs w:val="24"/>
        </w:rPr>
        <w:t>, it will be fundamental for learners to use all the acquired information in writing where the learner will be able to express any technical operational procedure, catalog, do a research and be open minded to any new technology, build his technical glossary, and benefit from others’ experience to be a good and useful citizen.</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b/>
          <w:bCs/>
          <w:sz w:val="24"/>
          <w:szCs w:val="24"/>
          <w:u w:val="single"/>
        </w:rPr>
      </w:pPr>
      <w:r w:rsidRPr="00E35AFA">
        <w:rPr>
          <w:rFonts w:asciiTheme="majorBidi" w:hAnsiTheme="majorBidi" w:cstheme="majorBidi"/>
          <w:b/>
          <w:bCs/>
          <w:sz w:val="24"/>
          <w:szCs w:val="24"/>
          <w:u w:val="single"/>
        </w:rPr>
        <w:t xml:space="preserve">Note to the teacher </w:t>
      </w:r>
    </w:p>
    <w:p w:rsidR="00AD248E" w:rsidRPr="00E35AFA" w:rsidRDefault="00AD248E" w:rsidP="00AD248E">
      <w:pPr>
        <w:jc w:val="both"/>
        <w:rPr>
          <w:rFonts w:asciiTheme="majorBidi" w:hAnsiTheme="majorBidi" w:cstheme="majorBidi"/>
          <w:b/>
          <w:bCs/>
          <w:sz w:val="24"/>
          <w:szCs w:val="24"/>
        </w:rPr>
      </w:pPr>
      <w:r w:rsidRPr="00E35AFA">
        <w:rPr>
          <w:rFonts w:asciiTheme="majorBidi" w:hAnsiTheme="majorBidi" w:cstheme="majorBidi"/>
          <w:b/>
          <w:bCs/>
          <w:sz w:val="24"/>
          <w:szCs w:val="24"/>
        </w:rPr>
        <w:t xml:space="preserve">This curriculum is directed to the industrial major students </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depends on step by step method to teach students autonomously.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general directorate of technical and vocational education to reform technical institutions and schools curricula.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It takes into consideration the student’s information and data.</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tasks assigned will be executed in class, training in workshops and factories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Using technology in class as an educational means makes the class more creative and open to discussions.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 student would have competences as well as educational and cultural objectives; each of which would be taught independently.</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teacher has the choice to select the competence he finds convenient but through stages whereas each has its own oral and written modifications in teaching methods and strategies.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 xml:space="preserve">This curriculum is divided into 3 years, </w:t>
      </w:r>
      <w:r w:rsidR="008C792A" w:rsidRPr="00E35AFA">
        <w:rPr>
          <w:rFonts w:asciiTheme="majorBidi" w:hAnsiTheme="majorBidi" w:cstheme="majorBidi"/>
          <w:sz w:val="24"/>
          <w:szCs w:val="24"/>
        </w:rPr>
        <w:t>and it aims at</w:t>
      </w:r>
      <w:r w:rsidRPr="00E35AFA">
        <w:rPr>
          <w:rFonts w:asciiTheme="majorBidi" w:hAnsiTheme="majorBidi" w:cstheme="majorBidi"/>
          <w:sz w:val="24"/>
          <w:szCs w:val="24"/>
        </w:rPr>
        <w:t xml:space="preserve"> enriching the given objectives and methods.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lastRenderedPageBreak/>
        <w:t>The teacher has to choose the appropriate methods of explanation ad audio-visual communication, information technology, written as well as visual that could help the student in communicating and interacting with his fellows.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Every individual can get whatever he wants out of this learning process depending on his needs.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major difference between first and second language students is the level of the competence, however, in competences such as expressing or explaining to others, it is of a great importance to have a basic level of communication. (</w:t>
      </w:r>
      <w:proofErr w:type="gramStart"/>
      <w:r w:rsidRPr="00E35AFA">
        <w:rPr>
          <w:rFonts w:asciiTheme="majorBidi" w:hAnsiTheme="majorBidi" w:cstheme="majorBidi"/>
          <w:sz w:val="24"/>
          <w:szCs w:val="24"/>
        </w:rPr>
        <w:t>for</w:t>
      </w:r>
      <w:proofErr w:type="gramEnd"/>
      <w:r w:rsidRPr="00E35AFA">
        <w:rPr>
          <w:rFonts w:asciiTheme="majorBidi" w:hAnsiTheme="majorBidi" w:cstheme="majorBidi"/>
          <w:sz w:val="24"/>
          <w:szCs w:val="24"/>
        </w:rPr>
        <w:t xml:space="preserve"> example writing a CV, reading safety measures, etc.)</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In this way, teaching can be more effective and students would be able to face all situations and build their own projects individually as well as be able to participate in group or team work and follow a training course.</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By the end of this program, there will be continuous evaluation cards and assessment tests to stimulate the student to measure his own progress or do self-autonomy to improve his position through gradual training and eventually submit to official exams.</w:t>
      </w:r>
    </w:p>
    <w:p w:rsidR="00AD248E" w:rsidRPr="00E35AFA" w:rsidRDefault="00AD248E" w:rsidP="00AD248E">
      <w:pPr>
        <w:pStyle w:val="ListParagraph"/>
        <w:numPr>
          <w:ilvl w:val="0"/>
          <w:numId w:val="24"/>
        </w:numPr>
        <w:jc w:val="both"/>
        <w:rPr>
          <w:rFonts w:asciiTheme="majorBidi" w:hAnsiTheme="majorBidi" w:cstheme="majorBidi"/>
          <w:sz w:val="24"/>
          <w:szCs w:val="24"/>
        </w:rPr>
      </w:pPr>
      <w:r w:rsidRPr="00E35AFA">
        <w:rPr>
          <w:rFonts w:asciiTheme="majorBidi" w:hAnsiTheme="majorBidi" w:cstheme="majorBidi"/>
          <w:sz w:val="24"/>
          <w:szCs w:val="24"/>
        </w:rPr>
        <w:t>The texts and grammar lessons facilitate the learning process and serve the required objectives.</w:t>
      </w: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jc w:val="both"/>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br w:type="page"/>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lastRenderedPageBreak/>
              <w:t>First/Second Language</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1st year B.T</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Industrial Sections</w:t>
            </w:r>
          </w:p>
        </w:tc>
      </w:tr>
      <w:tr w:rsidR="00AD248E" w:rsidRPr="00E35AFA" w:rsidTr="009B3131">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Competence 1</w:t>
            </w:r>
            <w:r w:rsidRPr="00E35AFA">
              <w:rPr>
                <w:rFonts w:asciiTheme="majorBidi" w:hAnsiTheme="majorBidi" w:cstheme="majorBidi"/>
                <w:b/>
                <w:bCs/>
                <w:sz w:val="24"/>
                <w:szCs w:val="24"/>
                <w:u w:val="single"/>
              </w:rPr>
              <w:tab/>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Knowhow</w:t>
            </w:r>
          </w:p>
        </w:tc>
        <w:tc>
          <w:tcPr>
            <w:tcW w:w="3192"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b/>
                <w:bCs/>
                <w:sz w:val="24"/>
                <w:szCs w:val="24"/>
                <w:u w:val="single"/>
              </w:rPr>
              <w:t>Attitude</w:t>
            </w:r>
          </w:p>
        </w:tc>
      </w:tr>
      <w:tr w:rsidR="00AD248E" w:rsidRPr="00E35AFA" w:rsidTr="009B3131">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Use social rules and appropriate presentation</w:t>
            </w:r>
          </w:p>
        </w:tc>
        <w:tc>
          <w:tcPr>
            <w:tcW w:w="3192" w:type="dxa"/>
          </w:tcPr>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Salute/politely</w:t>
            </w:r>
            <w:r w:rsidRPr="00E35AFA">
              <w:rPr>
                <w:rFonts w:asciiTheme="majorBidi" w:hAnsiTheme="majorBidi" w:cstheme="majorBidi"/>
                <w:sz w:val="24"/>
                <w:szCs w:val="24"/>
              </w:rPr>
              <w:tab/>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Introduce yourself and others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Thank</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Contact someone</w:t>
            </w:r>
          </w:p>
          <w:p w:rsidR="00AD248E" w:rsidRPr="00E35AFA" w:rsidRDefault="00AD248E" w:rsidP="009B3131">
            <w:pPr>
              <w:pStyle w:val="ListParagraph"/>
              <w:numPr>
                <w:ilvl w:val="0"/>
                <w:numId w:val="40"/>
              </w:numPr>
              <w:rPr>
                <w:rFonts w:asciiTheme="majorBidi" w:hAnsiTheme="majorBidi" w:cstheme="majorBidi"/>
                <w:sz w:val="24"/>
                <w:szCs w:val="24"/>
              </w:rPr>
            </w:pPr>
            <w:r w:rsidRPr="00E35AFA">
              <w:rPr>
                <w:rFonts w:asciiTheme="majorBidi" w:hAnsiTheme="majorBidi" w:cstheme="majorBidi"/>
                <w:sz w:val="24"/>
                <w:szCs w:val="24"/>
              </w:rPr>
              <w:t>Take a leave</w:t>
            </w:r>
          </w:p>
        </w:tc>
        <w:tc>
          <w:tcPr>
            <w:tcW w:w="3192" w:type="dxa"/>
          </w:tcPr>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Be sociable</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Respect social norms</w:t>
            </w:r>
          </w:p>
          <w:p w:rsidR="00AD248E" w:rsidRPr="00E35AFA" w:rsidRDefault="00AD248E" w:rsidP="009B3131">
            <w:pPr>
              <w:pStyle w:val="ListParagraph"/>
              <w:numPr>
                <w:ilvl w:val="0"/>
                <w:numId w:val="39"/>
              </w:numPr>
              <w:rPr>
                <w:rFonts w:asciiTheme="majorBidi" w:hAnsiTheme="majorBidi" w:cstheme="majorBidi"/>
                <w:sz w:val="24"/>
                <w:szCs w:val="24"/>
              </w:rPr>
            </w:pPr>
            <w:r w:rsidRPr="00E35AFA">
              <w:rPr>
                <w:rFonts w:asciiTheme="majorBidi" w:hAnsiTheme="majorBidi" w:cstheme="majorBidi"/>
                <w:sz w:val="24"/>
                <w:szCs w:val="24"/>
              </w:rPr>
              <w:t xml:space="preserve">Be in harmony with the milieu/environment    </w:t>
            </w:r>
          </w:p>
        </w:tc>
      </w:tr>
    </w:tbl>
    <w:p w:rsidR="00AD248E" w:rsidRPr="00E35AFA" w:rsidRDefault="00AD248E" w:rsidP="00AD248E">
      <w:pPr>
        <w:pStyle w:val="NoSpacing"/>
        <w:ind w:left="3600"/>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ayout w:type="fixed"/>
        <w:tblLook w:val="04A0"/>
      </w:tblPr>
      <w:tblGrid>
        <w:gridCol w:w="2358"/>
        <w:gridCol w:w="5130"/>
        <w:gridCol w:w="2088"/>
      </w:tblGrid>
      <w:tr w:rsidR="00AD248E" w:rsidRPr="00E35AFA" w:rsidTr="009B3131">
        <w:tc>
          <w:tcPr>
            <w:tcW w:w="2358"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Competence 2</w:t>
            </w:r>
          </w:p>
        </w:tc>
        <w:tc>
          <w:tcPr>
            <w:tcW w:w="5130" w:type="dxa"/>
          </w:tcPr>
          <w:p w:rsidR="00AD248E" w:rsidRPr="00E35AFA" w:rsidRDefault="00AD248E" w:rsidP="009B3131">
            <w:pPr>
              <w:jc w:val="center"/>
              <w:rPr>
                <w:rFonts w:asciiTheme="majorBidi" w:hAnsiTheme="majorBidi" w:cstheme="majorBidi"/>
                <w:b/>
                <w:bCs/>
                <w:sz w:val="24"/>
                <w:szCs w:val="24"/>
              </w:rPr>
            </w:pPr>
            <w:r w:rsidRPr="00E35AFA">
              <w:rPr>
                <w:rFonts w:asciiTheme="majorBidi" w:hAnsiTheme="majorBidi" w:cstheme="majorBidi"/>
                <w:b/>
                <w:sz w:val="24"/>
                <w:szCs w:val="24"/>
              </w:rPr>
              <w:t>Knowhow</w:t>
            </w:r>
          </w:p>
        </w:tc>
        <w:tc>
          <w:tcPr>
            <w:tcW w:w="2088" w:type="dxa"/>
          </w:tcPr>
          <w:p w:rsidR="00AD248E" w:rsidRPr="00E35AFA" w:rsidRDefault="00AD248E" w:rsidP="009B3131">
            <w:pPr>
              <w:jc w:val="center"/>
              <w:rPr>
                <w:rFonts w:asciiTheme="majorBidi" w:hAnsiTheme="majorBidi" w:cstheme="majorBidi"/>
                <w:b/>
                <w:sz w:val="24"/>
                <w:szCs w:val="24"/>
              </w:rPr>
            </w:pPr>
            <w:r w:rsidRPr="00E35AFA">
              <w:rPr>
                <w:rFonts w:asciiTheme="majorBidi" w:hAnsiTheme="majorBidi" w:cstheme="majorBidi"/>
                <w:b/>
                <w:sz w:val="24"/>
                <w:szCs w:val="24"/>
              </w:rPr>
              <w:t>Attitude</w:t>
            </w:r>
          </w:p>
          <w:p w:rsidR="00AD248E" w:rsidRPr="00E35AFA" w:rsidRDefault="00AD248E" w:rsidP="009B3131">
            <w:pPr>
              <w:jc w:val="center"/>
              <w:rPr>
                <w:rFonts w:asciiTheme="majorBidi" w:hAnsiTheme="majorBidi" w:cstheme="majorBidi"/>
                <w:b/>
                <w:bCs/>
                <w:sz w:val="24"/>
                <w:szCs w:val="24"/>
                <w:u w:val="single"/>
              </w:rPr>
            </w:pPr>
          </w:p>
        </w:tc>
      </w:tr>
      <w:tr w:rsidR="00AD248E" w:rsidRPr="00E35AFA" w:rsidTr="009B3131">
        <w:trPr>
          <w:trHeight w:val="3122"/>
        </w:trPr>
        <w:tc>
          <w:tcPr>
            <w:tcW w:w="2358" w:type="dxa"/>
          </w:tcPr>
          <w:p w:rsidR="00AD248E" w:rsidRPr="00E35AFA" w:rsidRDefault="00AD248E" w:rsidP="009B3131">
            <w:pPr>
              <w:jc w:val="center"/>
              <w:rPr>
                <w:rFonts w:asciiTheme="majorBidi" w:hAnsiTheme="majorBidi" w:cstheme="majorBidi"/>
                <w:b/>
                <w:bCs/>
                <w:sz w:val="24"/>
                <w:szCs w:val="24"/>
                <w:u w:val="single"/>
              </w:rPr>
            </w:pPr>
            <w:r w:rsidRPr="00E35AFA">
              <w:rPr>
                <w:rFonts w:asciiTheme="majorBidi" w:hAnsiTheme="majorBidi" w:cstheme="majorBidi"/>
                <w:sz w:val="24"/>
                <w:szCs w:val="24"/>
              </w:rPr>
              <w:t>A- Implement and respect the operation method of safety</w:t>
            </w:r>
          </w:p>
        </w:tc>
        <w:tc>
          <w:tcPr>
            <w:tcW w:w="513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-Respect the operational method concerning safety and protection of health or plan of realization of work.</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security measures(Proper clothes-use fine extinguishers-Block out tags)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-Follow directions and instructions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-Respect the norms of hygiene, health and protection avoid risks of profession and hazardous accidents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-Give possibilities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-Draw attention to potential obstacles /difficulties/ risks and hazards.</w:t>
            </w:r>
          </w:p>
          <w:p w:rsidR="00AD248E" w:rsidRPr="00E35AFA" w:rsidRDefault="00AD248E" w:rsidP="009B3131">
            <w:pPr>
              <w:rPr>
                <w:rFonts w:asciiTheme="majorBidi" w:hAnsiTheme="majorBidi" w:cstheme="majorBidi"/>
                <w:b/>
                <w:bCs/>
                <w:sz w:val="24"/>
                <w:szCs w:val="24"/>
                <w:u w:val="single"/>
              </w:rPr>
            </w:pPr>
          </w:p>
        </w:tc>
        <w:tc>
          <w:tcPr>
            <w:tcW w:w="2088" w:type="dxa"/>
          </w:tcPr>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-Attentive</w:t>
            </w:r>
          </w:p>
          <w:p w:rsidR="00AD248E" w:rsidRPr="00E35AFA" w:rsidRDefault="00AD248E" w:rsidP="009B3131">
            <w:pPr>
              <w:rPr>
                <w:rFonts w:asciiTheme="majorBidi" w:hAnsiTheme="majorBidi" w:cstheme="majorBidi"/>
                <w:bCs/>
                <w:sz w:val="24"/>
                <w:szCs w:val="24"/>
              </w:rPr>
            </w:pPr>
            <w:r w:rsidRPr="00E35AFA">
              <w:rPr>
                <w:rFonts w:asciiTheme="majorBidi" w:hAnsiTheme="majorBidi" w:cstheme="majorBidi"/>
                <w:bCs/>
                <w:sz w:val="24"/>
                <w:szCs w:val="24"/>
              </w:rPr>
              <w:t>-Responsible on himself and on the others</w:t>
            </w:r>
          </w:p>
          <w:p w:rsidR="00AD248E" w:rsidRPr="00E35AFA" w:rsidRDefault="00AD248E" w:rsidP="009B3131">
            <w:pPr>
              <w:rPr>
                <w:rFonts w:asciiTheme="majorBidi" w:hAnsiTheme="majorBidi" w:cstheme="majorBidi"/>
                <w:b/>
                <w:bCs/>
                <w:sz w:val="24"/>
                <w:szCs w:val="24"/>
                <w:u w:val="single"/>
              </w:rPr>
            </w:pPr>
            <w:r w:rsidRPr="00E35AFA">
              <w:rPr>
                <w:rFonts w:asciiTheme="majorBidi" w:hAnsiTheme="majorBidi" w:cstheme="majorBidi"/>
                <w:bCs/>
                <w:sz w:val="24"/>
                <w:szCs w:val="24"/>
              </w:rPr>
              <w:t>-Alert</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358"/>
        <w:gridCol w:w="4410"/>
        <w:gridCol w:w="2808"/>
      </w:tblGrid>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w:t>
            </w: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Knowhow</w:t>
            </w: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u w:val="single"/>
              </w:rPr>
              <w:t>Attitude</w:t>
            </w:r>
          </w:p>
        </w:tc>
      </w:tr>
      <w:tr w:rsidR="00AD248E" w:rsidRPr="00E35AFA" w:rsidTr="009B3131">
        <w:tc>
          <w:tcPr>
            <w:tcW w:w="2358" w:type="dxa"/>
          </w:tcPr>
          <w:p w:rsidR="00AD248E" w:rsidRPr="00E35AFA" w:rsidRDefault="00AD248E" w:rsidP="009B3131">
            <w:pPr>
              <w:pStyle w:val="NoSpacing"/>
              <w:rPr>
                <w:rFonts w:asciiTheme="majorBidi" w:hAnsiTheme="majorBidi" w:cstheme="majorBidi"/>
                <w:sz w:val="24"/>
                <w:szCs w:val="24"/>
              </w:rPr>
            </w:pPr>
          </w:p>
        </w:tc>
        <w:tc>
          <w:tcPr>
            <w:tcW w:w="441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command or plan related to technical field (Orally as well as practically)</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-Read and listen attentively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individual and collective rules of hygiene (standards of health), and environmental protection as prevention of electric risks.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precautions and measures of prevention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-Execute an order, a plan (catalogues, sketch, model)</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-Make out a list of materials of execution, installation, checking safety measures.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-Assemble the elements to determine the costs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-Plan and distribute tasks according to competences</w:t>
            </w:r>
          </w:p>
          <w:p w:rsidR="00AD248E" w:rsidRPr="00E35AFA" w:rsidRDefault="00AD248E" w:rsidP="009B3131">
            <w:pPr>
              <w:pStyle w:val="NoSpacing"/>
              <w:rPr>
                <w:rFonts w:asciiTheme="majorBidi" w:hAnsiTheme="majorBidi" w:cstheme="majorBidi"/>
                <w:sz w:val="24"/>
                <w:szCs w:val="24"/>
              </w:rPr>
            </w:pPr>
          </w:p>
        </w:tc>
        <w:tc>
          <w:tcPr>
            <w:tcW w:w="280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Assume responsibility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attentive to all details</w:t>
            </w: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03"/>
        <w:gridCol w:w="3575"/>
        <w:gridCol w:w="2631"/>
      </w:tblGrid>
      <w:tr w:rsidR="00AD248E" w:rsidRPr="00E35AFA" w:rsidTr="009B3131">
        <w:trPr>
          <w:trHeight w:val="735"/>
        </w:trPr>
        <w:tc>
          <w:tcPr>
            <w:tcW w:w="310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575"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631" w:type="dxa"/>
          </w:tcPr>
          <w:p w:rsidR="00AD248E" w:rsidRPr="00E35AFA" w:rsidRDefault="00AD248E" w:rsidP="009B3131">
            <w:pPr>
              <w:rPr>
                <w:rFonts w:asciiTheme="majorBidi" w:hAnsiTheme="majorBidi" w:cstheme="majorBidi"/>
                <w:b/>
                <w:sz w:val="24"/>
                <w:szCs w:val="24"/>
              </w:rPr>
            </w:pPr>
            <w:r w:rsidRPr="00E35AFA">
              <w:rPr>
                <w:rFonts w:asciiTheme="majorBidi" w:hAnsiTheme="majorBidi" w:cstheme="majorBidi"/>
                <w:b/>
                <w:sz w:val="24"/>
                <w:szCs w:val="24"/>
                <w:u w:val="single"/>
              </w:rPr>
              <w:t>Attitude</w:t>
            </w:r>
          </w:p>
          <w:p w:rsidR="00AD248E" w:rsidRPr="00E35AFA" w:rsidRDefault="00AD248E" w:rsidP="009B3131">
            <w:pPr>
              <w:pStyle w:val="NoSpacing"/>
              <w:rPr>
                <w:rFonts w:asciiTheme="majorBidi" w:hAnsiTheme="majorBidi" w:cstheme="majorBidi"/>
                <w:b/>
                <w:sz w:val="24"/>
                <w:szCs w:val="24"/>
              </w:rPr>
            </w:pPr>
          </w:p>
        </w:tc>
      </w:tr>
      <w:tr w:rsidR="00AD248E" w:rsidRPr="00E35AFA" w:rsidTr="009B3131">
        <w:trPr>
          <w:trHeight w:val="761"/>
        </w:trPr>
        <w:tc>
          <w:tcPr>
            <w:tcW w:w="310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key information in a document/brochure</w:t>
            </w:r>
          </w:p>
        </w:tc>
        <w:tc>
          <w:tcPr>
            <w:tcW w:w="3575"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-Search for and organize information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-Understand/comprehend a message</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about this needs or requirements.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-Question the customer on his degree of satisfaction or dissatisfaction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-To extract from a program the activity to be realized</w:t>
            </w:r>
          </w:p>
          <w:p w:rsidR="00AD248E" w:rsidRPr="00E35AFA" w:rsidRDefault="00AD248E" w:rsidP="009B3131">
            <w:pPr>
              <w:pStyle w:val="NoSpacing"/>
              <w:rPr>
                <w:rFonts w:asciiTheme="majorBidi" w:hAnsiTheme="majorBidi" w:cstheme="majorBidi"/>
                <w:sz w:val="24"/>
                <w:szCs w:val="24"/>
              </w:rPr>
            </w:pPr>
          </w:p>
        </w:tc>
        <w:tc>
          <w:tcPr>
            <w:tcW w:w="263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-Have an analytical thinking</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elements of situation or message accurately</w:t>
            </w:r>
          </w:p>
        </w:tc>
      </w:tr>
    </w:tbl>
    <w:p w:rsidR="00AD248E" w:rsidRPr="00E35AFA" w:rsidRDefault="00AD248E" w:rsidP="00AD248E">
      <w:pPr>
        <w:pStyle w:val="NoSpacing"/>
        <w:ind w:left="3600"/>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4</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Propose, invite, accept or refuse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different strategies of invitations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Negotiate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Call someone (over the telephone)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 Propose different methods of accepting or refusing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-Justify a decision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-Accept by expressing satisfaction and appreciation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-Refuse through finding an excuse or pretext or through giving different answers</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D248E" w:rsidRPr="00E35AFA" w:rsidTr="009B3131">
        <w:trPr>
          <w:trHeight w:val="530"/>
        </w:trPr>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5</w:t>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r w:rsidRPr="00E35AFA">
              <w:rPr>
                <w:rFonts w:asciiTheme="majorBidi" w:hAnsiTheme="majorBidi" w:cstheme="majorBidi"/>
                <w:b/>
                <w:sz w:val="24"/>
                <w:szCs w:val="24"/>
              </w:rPr>
              <w:tab/>
            </w:r>
          </w:p>
        </w:tc>
        <w:tc>
          <w:tcPr>
            <w:tcW w:w="320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1685"/>
        </w:trPr>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Reformulate</w:t>
            </w: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Read Cards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summary of technical files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-Write a CV,  an application letter </w:t>
            </w:r>
          </w:p>
          <w:p w:rsidR="00AD248E" w:rsidRPr="00E35AFA" w:rsidRDefault="00AD248E" w:rsidP="009B3131">
            <w:pPr>
              <w:pStyle w:val="NoSpacing"/>
              <w:rPr>
                <w:rFonts w:asciiTheme="majorBidi" w:hAnsiTheme="majorBidi" w:cstheme="majorBidi"/>
                <w:sz w:val="24"/>
                <w:szCs w:val="24"/>
              </w:rPr>
            </w:pPr>
          </w:p>
        </w:tc>
        <w:tc>
          <w:tcPr>
            <w:tcW w:w="320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Be forthcoming and communicative </w:t>
            </w:r>
          </w:p>
        </w:tc>
      </w:tr>
    </w:tbl>
    <w:p w:rsidR="00AD248E" w:rsidRPr="00E35AFA" w:rsidRDefault="00AD248E" w:rsidP="00AD248E">
      <w:pPr>
        <w:rPr>
          <w:rFonts w:asciiTheme="majorBidi" w:hAnsiTheme="majorBidi" w:cstheme="majorBidi"/>
          <w:sz w:val="24"/>
          <w:szCs w:val="24"/>
        </w:rPr>
      </w:pPr>
      <w:r w:rsidRPr="00E35AFA">
        <w:rPr>
          <w:rFonts w:asciiTheme="majorBidi" w:hAnsiTheme="majorBidi" w:cstheme="majorBidi"/>
          <w:sz w:val="24"/>
          <w:szCs w:val="24"/>
        </w:rPr>
        <w:t xml:space="preserve"> </w:t>
      </w:r>
      <w:r w:rsidRPr="00E35AFA">
        <w:rPr>
          <w:rFonts w:asciiTheme="majorBidi" w:hAnsiTheme="majorBidi" w:cstheme="majorBidi"/>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ab/>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r w:rsidRPr="00E35AFA">
        <w:rPr>
          <w:rFonts w:asciiTheme="majorBidi" w:hAnsiTheme="majorBidi" w:cstheme="majorBidi"/>
          <w:b/>
          <w:bCs/>
          <w:sz w:val="24"/>
          <w:szCs w:val="24"/>
          <w:u w:val="single"/>
        </w:rPr>
        <w:t>2nd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p>
    <w:p w:rsidR="00AD248E" w:rsidRPr="00E35AFA" w:rsidRDefault="00AD248E" w:rsidP="00AD248E">
      <w:pPr>
        <w:pStyle w:val="NoSpacing"/>
        <w:ind w:left="3600"/>
        <w:rPr>
          <w:rFonts w:asciiTheme="majorBidi" w:hAnsiTheme="majorBidi" w:cstheme="majorBidi"/>
          <w:sz w:val="24"/>
          <w:szCs w:val="24"/>
        </w:rPr>
      </w:pPr>
    </w:p>
    <w:tbl>
      <w:tblPr>
        <w:tblStyle w:val="TableGrid"/>
        <w:tblpPr w:leftFromText="180" w:rightFromText="180" w:vertAnchor="text" w:horzAnchor="margin" w:tblpY="15"/>
        <w:tblW w:w="0" w:type="auto"/>
        <w:tblLook w:val="04A0"/>
      </w:tblPr>
      <w:tblGrid>
        <w:gridCol w:w="3313"/>
        <w:gridCol w:w="3150"/>
        <w:gridCol w:w="2921"/>
      </w:tblGrid>
      <w:tr w:rsidR="00AD248E" w:rsidRPr="00E35AFA" w:rsidTr="009B3131">
        <w:trPr>
          <w:trHeight w:val="534"/>
        </w:trPr>
        <w:tc>
          <w:tcPr>
            <w:tcW w:w="3313"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1</w:t>
            </w:r>
            <w:r w:rsidRPr="00E35AFA">
              <w:rPr>
                <w:rFonts w:asciiTheme="majorBidi" w:hAnsiTheme="majorBidi" w:cstheme="majorBidi"/>
                <w:b/>
                <w:sz w:val="24"/>
                <w:szCs w:val="24"/>
              </w:rPr>
              <w:tab/>
            </w:r>
          </w:p>
        </w:tc>
        <w:tc>
          <w:tcPr>
            <w:tcW w:w="31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2921"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rPr>
          <w:trHeight w:val="2329"/>
        </w:trPr>
        <w:tc>
          <w:tcPr>
            <w:tcW w:w="3313"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Communicate in a  concrete real situation</w:t>
            </w:r>
            <w:r w:rsidRPr="00E35AFA">
              <w:rPr>
                <w:rFonts w:asciiTheme="majorBidi" w:hAnsiTheme="majorBidi" w:cstheme="majorBidi"/>
                <w:sz w:val="24"/>
                <w:szCs w:val="24"/>
              </w:rPr>
              <w:tab/>
            </w:r>
          </w:p>
        </w:tc>
        <w:tc>
          <w:tcPr>
            <w:tcW w:w="3150"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contribute to a simple dialogue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-provide information concerning the profession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-Ask and answer (question)</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-The customer about service and products</w:t>
            </w:r>
            <w:r w:rsidRPr="00E35AFA">
              <w:rPr>
                <w:rFonts w:asciiTheme="majorBidi" w:hAnsiTheme="majorBidi" w:cstheme="majorBidi"/>
                <w:sz w:val="24"/>
                <w:szCs w:val="24"/>
              </w:rPr>
              <w:tab/>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-Express a point a view</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a leave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motivated and interactive</w:t>
            </w:r>
          </w:p>
          <w:p w:rsidR="00AD248E" w:rsidRPr="00E35AFA" w:rsidRDefault="00AD248E" w:rsidP="009B3131">
            <w:pPr>
              <w:pStyle w:val="NoSpacing"/>
              <w:rPr>
                <w:rFonts w:asciiTheme="majorBidi" w:hAnsiTheme="majorBidi" w:cstheme="majorBidi"/>
                <w:sz w:val="24"/>
                <w:szCs w:val="24"/>
              </w:rPr>
            </w:pPr>
          </w:p>
        </w:tc>
        <w:tc>
          <w:tcPr>
            <w:tcW w:w="2921"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Accept others ‘opinions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listener to reformulate a specific opinion</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2</w:t>
            </w:r>
            <w:r w:rsidRPr="00E35AFA">
              <w:rPr>
                <w:rFonts w:asciiTheme="majorBidi" w:hAnsiTheme="majorBidi" w:cstheme="majorBidi"/>
                <w:b/>
                <w:sz w:val="24"/>
                <w:szCs w:val="24"/>
                <w:u w:val="single"/>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and analyze the given definitions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equipment, apparatus tools, or devices used in a specific technical environment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words to their definitions Or equivalents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-Find words of the same family Or difference of words of same family</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-Locate parts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-Construct technical phrases</w:t>
            </w:r>
          </w:p>
          <w:p w:rsidR="00AD248E" w:rsidRPr="00557B5A" w:rsidRDefault="00AD248E" w:rsidP="009B3131">
            <w:pPr>
              <w:pStyle w:val="NoSpacing"/>
              <w:rPr>
                <w:rFonts w:asciiTheme="majorBidi" w:hAnsiTheme="majorBidi" w:cstheme="majorBidi"/>
                <w:sz w:val="24"/>
                <w:szCs w:val="24"/>
                <w:lang w:val="fr-FR"/>
              </w:rPr>
            </w:pPr>
            <w:r w:rsidRPr="00557B5A">
              <w:rPr>
                <w:rFonts w:asciiTheme="majorBidi" w:hAnsiTheme="majorBidi" w:cstheme="majorBidi"/>
                <w:sz w:val="24"/>
                <w:szCs w:val="24"/>
                <w:lang w:val="fr-FR"/>
              </w:rPr>
              <w:t xml:space="preserve">-Define quantities </w:t>
            </w:r>
          </w:p>
          <w:p w:rsidR="00AD248E" w:rsidRPr="00557B5A" w:rsidRDefault="00AD248E" w:rsidP="009B3131">
            <w:pPr>
              <w:pStyle w:val="NoSpacing"/>
              <w:rPr>
                <w:rFonts w:asciiTheme="majorBidi" w:hAnsiTheme="majorBidi" w:cstheme="majorBidi"/>
                <w:sz w:val="24"/>
                <w:szCs w:val="24"/>
                <w:lang w:val="fr-FR"/>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Be smart and resourceful </w:t>
            </w:r>
          </w:p>
        </w:tc>
      </w:tr>
    </w:tbl>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Competence 3</w:t>
            </w:r>
            <w:r w:rsidRPr="00E35AFA">
              <w:rPr>
                <w:rFonts w:asciiTheme="majorBidi" w:hAnsiTheme="majorBidi" w:cstheme="majorBidi"/>
                <w:b/>
                <w:sz w:val="24"/>
                <w:szCs w:val="24"/>
              </w:rPr>
              <w:tab/>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machines, Apparatus, device (static)</w:t>
            </w:r>
          </w:p>
          <w:p w:rsidR="00AD248E" w:rsidRPr="00E35AFA" w:rsidRDefault="00AD248E" w:rsidP="009B3131">
            <w:pPr>
              <w:pStyle w:val="NoSpacing"/>
              <w:numPr>
                <w:ilvl w:val="0"/>
                <w:numId w:val="42"/>
              </w:numPr>
              <w:rPr>
                <w:rFonts w:asciiTheme="majorBidi" w:hAnsiTheme="majorBidi" w:cstheme="majorBidi"/>
                <w:sz w:val="24"/>
                <w:szCs w:val="24"/>
              </w:rPr>
            </w:pPr>
            <w:r w:rsidRPr="00E35AFA">
              <w:rPr>
                <w:rFonts w:asciiTheme="majorBidi" w:hAnsiTheme="majorBidi" w:cstheme="majorBidi"/>
                <w:sz w:val="24"/>
                <w:szCs w:val="24"/>
              </w:rPr>
              <w:t>Describe a procedure/an operation in process (dynamic)</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-Mention  the different  parts and their locations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the form, shape, material, volume and </w:t>
            </w:r>
            <w:r w:rsidR="00E35AFA">
              <w:rPr>
                <w:rFonts w:asciiTheme="majorBidi" w:hAnsiTheme="majorBidi" w:cstheme="majorBidi"/>
                <w:sz w:val="24"/>
                <w:szCs w:val="24"/>
              </w:rPr>
              <w:t>color</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Classify and enumerate materials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Describe step by step operations and functions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-Describe charts, graphics, diagrams operational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-Describe the mechanism</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-Analyze the system of execution</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-Explain the operational method</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lastRenderedPageBreak/>
              <w:t>-Be curious to know other methods and get new information</w:t>
            </w:r>
          </w:p>
          <w:p w:rsidR="00AD248E" w:rsidRPr="00E35AFA" w:rsidRDefault="00AD248E" w:rsidP="009B3131">
            <w:pPr>
              <w:pStyle w:val="NoSpacing"/>
              <w:rPr>
                <w:rFonts w:asciiTheme="majorBidi" w:hAnsiTheme="majorBidi" w:cstheme="majorBidi"/>
                <w:sz w:val="24"/>
                <w:szCs w:val="24"/>
              </w:rPr>
            </w:pPr>
          </w:p>
          <w:p w:rsidR="00AD248E" w:rsidRPr="00E35AFA" w:rsidRDefault="00AD248E" w:rsidP="009B3131">
            <w:pPr>
              <w:pStyle w:val="NoSpacing"/>
              <w:rPr>
                <w:rFonts w:asciiTheme="majorBidi" w:hAnsiTheme="majorBidi" w:cstheme="majorBidi"/>
                <w:sz w:val="24"/>
                <w:szCs w:val="24"/>
              </w:rPr>
            </w:pPr>
          </w:p>
        </w:tc>
      </w:tr>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lastRenderedPageBreak/>
              <w:t>Competence 4</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u w:val="single"/>
              </w:rPr>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and analyze the function of the technical process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Explain with comparisons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with logical relations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diagrams and charts</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-Explain cause – effect relation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-Logical arguing </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b/>
          <w:bCs/>
          <w:sz w:val="24"/>
          <w:szCs w:val="24"/>
        </w:rPr>
      </w:pPr>
      <w:r w:rsidRPr="00E35AFA">
        <w:rPr>
          <w:rFonts w:asciiTheme="majorBidi" w:hAnsiTheme="majorBidi" w:cstheme="majorBidi"/>
          <w:b/>
          <w:bCs/>
          <w:sz w:val="24"/>
          <w:szCs w:val="24"/>
        </w:rPr>
        <w:br w:type="page"/>
      </w:r>
    </w:p>
    <w:p w:rsidR="00AD248E" w:rsidRPr="00E35AFA" w:rsidRDefault="00AD248E" w:rsidP="00AD248E">
      <w:pPr>
        <w:rPr>
          <w:rFonts w:asciiTheme="majorBidi" w:hAnsiTheme="majorBidi" w:cstheme="majorBidi"/>
          <w:sz w:val="24"/>
          <w:szCs w:val="24"/>
        </w:rPr>
      </w:pPr>
      <w:r w:rsidRPr="00E35AFA">
        <w:rPr>
          <w:rFonts w:asciiTheme="majorBidi" w:hAnsiTheme="majorBidi" w:cstheme="majorBidi"/>
          <w:b/>
          <w:bCs/>
          <w:sz w:val="24"/>
          <w:szCs w:val="24"/>
        </w:rPr>
        <w:lastRenderedPageBreak/>
        <w:t xml:space="preserve">  </w:t>
      </w:r>
      <w:r w:rsidRPr="00E35AFA">
        <w:rPr>
          <w:rFonts w:asciiTheme="majorBidi" w:hAnsiTheme="majorBidi" w:cstheme="majorBidi"/>
          <w:b/>
          <w:bCs/>
          <w:sz w:val="24"/>
          <w:szCs w:val="24"/>
          <w:u w:val="single"/>
        </w:rPr>
        <w:t>3rd year B.T</w:t>
      </w:r>
      <w:r w:rsidRPr="00E35AFA">
        <w:rPr>
          <w:rFonts w:asciiTheme="majorBidi" w:hAnsiTheme="majorBidi" w:cstheme="majorBidi"/>
          <w:b/>
          <w:bCs/>
          <w:sz w:val="24"/>
          <w:szCs w:val="24"/>
        </w:rPr>
        <w:t xml:space="preserve"> </w:t>
      </w:r>
      <w:r w:rsidRPr="00E35AFA">
        <w:rPr>
          <w:rFonts w:asciiTheme="majorBidi" w:hAnsiTheme="majorBidi" w:cstheme="majorBidi"/>
          <w:b/>
          <w:bCs/>
          <w:sz w:val="24"/>
          <w:szCs w:val="24"/>
        </w:rPr>
        <w:tab/>
      </w:r>
      <w:r w:rsidRPr="00E35AFA">
        <w:rPr>
          <w:rFonts w:asciiTheme="majorBidi" w:hAnsiTheme="majorBidi" w:cstheme="majorBidi"/>
          <w:b/>
          <w:bCs/>
          <w:sz w:val="24"/>
          <w:szCs w:val="24"/>
        </w:rPr>
        <w:tab/>
      </w: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Competence 1</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Knowhow</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Attitude</w:t>
            </w:r>
          </w:p>
        </w:tc>
      </w:tr>
      <w:tr w:rsidR="00AD248E" w:rsidRPr="00E35AFA" w:rsidTr="009B3131">
        <w:tc>
          <w:tcPr>
            <w:tcW w:w="3192" w:type="dxa"/>
          </w:tcPr>
          <w:p w:rsidR="00AD248E" w:rsidRPr="00E35AFA" w:rsidRDefault="00AD248E" w:rsidP="009B3131">
            <w:pPr>
              <w:pStyle w:val="NoSpacing"/>
              <w:numPr>
                <w:ilvl w:val="0"/>
                <w:numId w:val="43"/>
              </w:numPr>
              <w:rPr>
                <w:rFonts w:asciiTheme="majorBidi" w:hAnsiTheme="majorBidi" w:cstheme="majorBidi"/>
                <w:sz w:val="24"/>
                <w:szCs w:val="24"/>
              </w:rPr>
            </w:pPr>
            <w:r w:rsidRPr="00E35AFA">
              <w:rPr>
                <w:rFonts w:asciiTheme="majorBidi" w:hAnsiTheme="majorBidi" w:cstheme="majorBidi"/>
                <w:sz w:val="24"/>
                <w:szCs w:val="24"/>
              </w:rPr>
              <w:t>Consult documents of specialization and refer to new methods of technology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-Adapt to new methods of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-Exploit different sources of documents audio-visual, CDs, overhead projectors for oral presentation or reporting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-Collect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-Take advantage of  techniques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-Identify the different types of documents (CD, multi-media, books, magazines, press, </w:t>
            </w:r>
            <w:proofErr w:type="spellStart"/>
            <w:r w:rsidRPr="00E35AFA">
              <w:rPr>
                <w:rFonts w:asciiTheme="majorBidi" w:hAnsiTheme="majorBidi" w:cstheme="majorBidi"/>
                <w:sz w:val="24"/>
                <w:szCs w:val="24"/>
              </w:rPr>
              <w:t>encyclopaedia</w:t>
            </w:r>
            <w:proofErr w:type="spellEnd"/>
            <w:r w:rsidRPr="00E35AFA">
              <w:rPr>
                <w:rFonts w:asciiTheme="majorBidi" w:hAnsiTheme="majorBidi" w:cstheme="majorBidi"/>
                <w:sz w:val="24"/>
                <w:szCs w:val="24"/>
              </w:rPr>
              <w:t xml:space="preserve"> etc.)</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-Diversify different supports, graphs, charts, tables, diagrams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-Decode a fiche, a page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-Select documents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-Match pictures to text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-Understand and </w:t>
            </w:r>
            <w:r w:rsidR="00A16225">
              <w:rPr>
                <w:rFonts w:asciiTheme="majorBidi" w:hAnsiTheme="majorBidi" w:cstheme="majorBidi"/>
                <w:sz w:val="24"/>
                <w:szCs w:val="24"/>
              </w:rPr>
              <w:t xml:space="preserve">use different </w:t>
            </w:r>
            <w:r w:rsidRPr="00E35AFA">
              <w:rPr>
                <w:rFonts w:asciiTheme="majorBidi" w:hAnsiTheme="majorBidi" w:cstheme="majorBidi"/>
                <w:sz w:val="24"/>
                <w:szCs w:val="24"/>
              </w:rPr>
              <w:t>terms</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curious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enthusiastic to know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self assertive and autonomous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educated and interested in Media</w:t>
            </w:r>
          </w:p>
        </w:tc>
      </w:tr>
    </w:tbl>
    <w:p w:rsidR="00AD248E" w:rsidRPr="00E35AFA" w:rsidRDefault="00AD248E" w:rsidP="00AD248E">
      <w:pPr>
        <w:pStyle w:val="NoSpacing"/>
        <w:rPr>
          <w:rFonts w:asciiTheme="majorBidi" w:hAnsiTheme="majorBidi" w:cstheme="majorBidi"/>
          <w:sz w:val="24"/>
          <w:szCs w:val="24"/>
        </w:rPr>
      </w:pPr>
      <w:r w:rsidRPr="00E35AFA">
        <w:rPr>
          <w:rFonts w:asciiTheme="majorBidi" w:hAnsiTheme="majorBidi" w:cstheme="majorBidi"/>
          <w:sz w:val="24"/>
          <w:szCs w:val="24"/>
        </w:rPr>
        <w:tab/>
      </w:r>
      <w:r w:rsidRPr="00E35AFA">
        <w:rPr>
          <w:rFonts w:asciiTheme="majorBidi" w:hAnsiTheme="majorBidi" w:cstheme="majorBidi"/>
          <w:sz w:val="24"/>
          <w:szCs w:val="24"/>
        </w:rPr>
        <w:tab/>
      </w: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Competence 2</w:t>
            </w:r>
            <w:r w:rsidRPr="00E35AFA">
              <w:rPr>
                <w:rFonts w:asciiTheme="majorBidi" w:hAnsiTheme="majorBidi" w:cstheme="majorBidi"/>
                <w:b/>
                <w:sz w:val="24"/>
                <w:szCs w:val="24"/>
              </w:rPr>
              <w:tab/>
              <w:t xml:space="preserve">    </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tabs>
                <w:tab w:val="left" w:pos="972"/>
              </w:tabs>
              <w:rPr>
                <w:rFonts w:asciiTheme="majorBidi" w:hAnsiTheme="majorBidi" w:cstheme="majorBidi"/>
                <w:b/>
                <w:sz w:val="24"/>
                <w:szCs w:val="24"/>
              </w:rPr>
            </w:pPr>
            <w:r w:rsidRPr="00E35AFA">
              <w:rPr>
                <w:rFonts w:asciiTheme="majorBidi" w:hAnsiTheme="majorBidi" w:cstheme="majorBidi"/>
                <w:b/>
                <w:sz w:val="24"/>
                <w:szCs w:val="24"/>
              </w:rPr>
              <w:tab/>
              <w:t>Attitude</w:t>
            </w:r>
          </w:p>
        </w:tc>
      </w:tr>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Build a technical glossary</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Use a document of specialization</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 Familiarize with technical terms</w:t>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-Produce an inventory for technical words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words out of derivatives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-Determine the technical terms used in a specific document</w:t>
            </w:r>
            <w:r w:rsidRPr="00E35AFA">
              <w:rPr>
                <w:rFonts w:asciiTheme="majorBidi" w:hAnsiTheme="majorBidi" w:cstheme="majorBidi"/>
                <w:sz w:val="24"/>
                <w:szCs w:val="24"/>
              </w:rPr>
              <w:tab/>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selective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open-minded</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Be ambitious</w:t>
            </w:r>
          </w:p>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3192"/>
        <w:gridCol w:w="3192"/>
        <w:gridCol w:w="3192"/>
      </w:tblGrid>
      <w:tr w:rsidR="00AD248E" w:rsidRPr="00E35AFA" w:rsidTr="009B3131">
        <w:tc>
          <w:tcPr>
            <w:tcW w:w="3192" w:type="dxa"/>
          </w:tcPr>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192"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2693"/>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 Present a technical issue</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-Extract different parts of a plan</w:t>
            </w:r>
            <w:r w:rsidRPr="00E35AFA">
              <w:rPr>
                <w:rFonts w:asciiTheme="majorBidi" w:hAnsiTheme="majorBidi" w:cstheme="majorBidi"/>
                <w:sz w:val="24"/>
                <w:szCs w:val="24"/>
              </w:rPr>
              <w:tab/>
            </w:r>
            <w:r w:rsidRPr="00E35AFA">
              <w:rPr>
                <w:rFonts w:asciiTheme="majorBidi" w:hAnsiTheme="majorBidi" w:cstheme="majorBidi"/>
                <w:sz w:val="24"/>
                <w:szCs w:val="24"/>
              </w:rPr>
              <w:tab/>
              <w:t xml:space="preserve">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-Take notes and organize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-Form a synthesis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-Learn the techniques of presentation, a bulletin board, a project, a file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-Acquire different methods of preparation</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Use all the acquired information in writing</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capable of doing a research</w:t>
            </w:r>
          </w:p>
        </w:tc>
      </w:tr>
      <w:tr w:rsidR="00AD248E" w:rsidRPr="00E35AFA" w:rsidTr="009B3131">
        <w:trPr>
          <w:trHeight w:val="2001"/>
        </w:trPr>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 Write a report</w:t>
            </w:r>
          </w:p>
        </w:tc>
        <w:tc>
          <w:tcPr>
            <w:tcW w:w="3192"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-Define the objective of research</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-Respect the norms and techniques of writing a report</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the letters out of samples or models</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-Write a technical message or email</w:t>
            </w:r>
          </w:p>
          <w:p w:rsidR="00AD248E" w:rsidRPr="00E35AFA" w:rsidRDefault="00AD248E" w:rsidP="009B3131">
            <w:pPr>
              <w:pStyle w:val="NoSpacing"/>
              <w:rPr>
                <w:rFonts w:asciiTheme="majorBidi" w:hAnsiTheme="majorBidi" w:cstheme="majorBidi"/>
                <w:sz w:val="24"/>
                <w:szCs w:val="24"/>
              </w:rPr>
            </w:pPr>
          </w:p>
        </w:tc>
        <w:tc>
          <w:tcPr>
            <w:tcW w:w="3192" w:type="dxa"/>
          </w:tcPr>
          <w:p w:rsidR="00AD248E" w:rsidRPr="00E35AFA" w:rsidRDefault="00AD248E" w:rsidP="009B3131">
            <w:pPr>
              <w:pStyle w:val="NoSpacing"/>
              <w:rPr>
                <w:rFonts w:asciiTheme="majorBidi" w:hAnsiTheme="majorBidi" w:cstheme="majorBidi"/>
                <w:sz w:val="24"/>
                <w:szCs w:val="24"/>
              </w:rPr>
            </w:pPr>
          </w:p>
        </w:tc>
      </w:tr>
    </w:tbl>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pPr w:leftFromText="180" w:rightFromText="180" w:vertAnchor="text" w:horzAnchor="margin" w:tblpY="-28"/>
        <w:tblW w:w="9823" w:type="dxa"/>
        <w:tblLook w:val="04A0"/>
      </w:tblPr>
      <w:tblGrid>
        <w:gridCol w:w="2556"/>
        <w:gridCol w:w="4008"/>
        <w:gridCol w:w="3259"/>
      </w:tblGrid>
      <w:tr w:rsidR="00AD248E" w:rsidRPr="00E35AFA" w:rsidTr="009B3131">
        <w:trPr>
          <w:trHeight w:val="174"/>
        </w:trPr>
        <w:tc>
          <w:tcPr>
            <w:tcW w:w="2556" w:type="dxa"/>
          </w:tcPr>
          <w:p w:rsidR="00AD248E" w:rsidRPr="00E35AFA" w:rsidRDefault="00E35AFA" w:rsidP="009B3131">
            <w:pPr>
              <w:pStyle w:val="NoSpacing"/>
              <w:rPr>
                <w:rFonts w:asciiTheme="majorBidi" w:hAnsiTheme="majorBidi" w:cstheme="majorBidi"/>
                <w:b/>
                <w:sz w:val="24"/>
                <w:szCs w:val="24"/>
              </w:rPr>
            </w:pPr>
            <w:r>
              <w:rPr>
                <w:rFonts w:asciiTheme="majorBidi" w:hAnsiTheme="majorBidi" w:cstheme="majorBidi"/>
                <w:b/>
                <w:sz w:val="24"/>
                <w:szCs w:val="24"/>
              </w:rPr>
              <w:t xml:space="preserve">Competence </w:t>
            </w:r>
            <w:r w:rsidR="00AD248E" w:rsidRPr="00E35AFA">
              <w:rPr>
                <w:rFonts w:asciiTheme="majorBidi" w:hAnsiTheme="majorBidi" w:cstheme="majorBidi"/>
                <w:b/>
                <w:sz w:val="24"/>
                <w:szCs w:val="24"/>
              </w:rPr>
              <w:t xml:space="preserve"> 3</w:t>
            </w:r>
          </w:p>
        </w:tc>
        <w:tc>
          <w:tcPr>
            <w:tcW w:w="400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3259"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4472"/>
        </w:trPr>
        <w:tc>
          <w:tcPr>
            <w:tcW w:w="2556"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Training in a workshop</w:t>
            </w:r>
          </w:p>
        </w:tc>
        <w:tc>
          <w:tcPr>
            <w:tcW w:w="4008" w:type="dxa"/>
          </w:tcPr>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the principles of negotiation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Adapt to real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Detect the strengths and weaknesses of certain points in that situation</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about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 Communicate with others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Know the clients’ needs </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Recognize the system of work</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Ask questions</w:t>
            </w:r>
            <w:r w:rsidRPr="00E35AFA">
              <w:rPr>
                <w:rFonts w:asciiTheme="majorBidi" w:hAnsiTheme="majorBidi" w:cstheme="majorBidi"/>
                <w:sz w:val="24"/>
                <w:szCs w:val="24"/>
              </w:rPr>
              <w:tab/>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Assist and supervise (the learner</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Express his capacity appropriate potentials</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 xml:space="preserve">Reflect on a specific </w:t>
            </w:r>
            <w:proofErr w:type="spellStart"/>
            <w:r w:rsidRPr="00E35AFA">
              <w:rPr>
                <w:rFonts w:asciiTheme="majorBidi" w:hAnsiTheme="majorBidi" w:cstheme="majorBidi"/>
                <w:sz w:val="24"/>
                <w:szCs w:val="24"/>
              </w:rPr>
              <w:t>labour</w:t>
            </w:r>
            <w:proofErr w:type="spellEnd"/>
            <w:r w:rsidRPr="00E35AFA">
              <w:rPr>
                <w:rFonts w:asciiTheme="majorBidi" w:hAnsiTheme="majorBidi" w:cstheme="majorBidi"/>
                <w:sz w:val="24"/>
                <w:szCs w:val="24"/>
              </w:rPr>
              <w:t xml:space="preserve"> market</w:t>
            </w:r>
          </w:p>
          <w:p w:rsidR="00AD248E" w:rsidRPr="00E35AFA" w:rsidRDefault="00AD248E" w:rsidP="009B3131">
            <w:pPr>
              <w:pStyle w:val="NoSpacing"/>
              <w:numPr>
                <w:ilvl w:val="0"/>
                <w:numId w:val="44"/>
              </w:numPr>
              <w:rPr>
                <w:rFonts w:asciiTheme="majorBidi" w:hAnsiTheme="majorBidi" w:cstheme="majorBidi"/>
                <w:sz w:val="24"/>
                <w:szCs w:val="24"/>
              </w:rPr>
            </w:pPr>
            <w:r w:rsidRPr="00E35AFA">
              <w:rPr>
                <w:rFonts w:asciiTheme="majorBidi" w:hAnsiTheme="majorBidi" w:cstheme="majorBidi"/>
                <w:sz w:val="24"/>
                <w:szCs w:val="24"/>
              </w:rPr>
              <w:t>Learn about customer- company relation</w:t>
            </w:r>
          </w:p>
        </w:tc>
        <w:tc>
          <w:tcPr>
            <w:tcW w:w="3259"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Get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Discover and use new technology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integrated in a specific activity</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Benefit from others’ experience</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Apply knowledge into practice</w:t>
            </w:r>
          </w:p>
        </w:tc>
      </w:tr>
    </w:tbl>
    <w:p w:rsidR="00AD248E" w:rsidRPr="00E35AFA" w:rsidRDefault="00AD248E" w:rsidP="00AD248E">
      <w:pPr>
        <w:pStyle w:val="NoSpacing"/>
        <w:ind w:left="720" w:hanging="720"/>
        <w:rPr>
          <w:rFonts w:asciiTheme="majorBidi" w:hAnsiTheme="majorBidi" w:cstheme="majorBidi"/>
          <w:sz w:val="24"/>
          <w:szCs w:val="24"/>
        </w:rPr>
      </w:pPr>
    </w:p>
    <w:p w:rsidR="00AD248E" w:rsidRPr="00E35AFA" w:rsidRDefault="00AD248E" w:rsidP="00AD248E">
      <w:pPr>
        <w:pStyle w:val="NoSpacing"/>
        <w:rPr>
          <w:rFonts w:asciiTheme="majorBidi" w:hAnsiTheme="majorBidi" w:cstheme="majorBidi"/>
          <w:sz w:val="24"/>
          <w:szCs w:val="24"/>
        </w:rPr>
      </w:pPr>
    </w:p>
    <w:tbl>
      <w:tblPr>
        <w:tblStyle w:val="TableGrid"/>
        <w:tblW w:w="0" w:type="auto"/>
        <w:tblLook w:val="04A0"/>
      </w:tblPr>
      <w:tblGrid>
        <w:gridCol w:w="2538"/>
        <w:gridCol w:w="4050"/>
        <w:gridCol w:w="2988"/>
      </w:tblGrid>
      <w:tr w:rsidR="00AD248E" w:rsidRPr="00E35AFA" w:rsidTr="009B3131">
        <w:tc>
          <w:tcPr>
            <w:tcW w:w="253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lastRenderedPageBreak/>
              <w:t>Competence 4</w:t>
            </w:r>
            <w:r w:rsidRPr="00E35AFA">
              <w:rPr>
                <w:rFonts w:asciiTheme="majorBidi" w:hAnsiTheme="majorBidi" w:cstheme="majorBidi"/>
                <w:b/>
                <w:sz w:val="24"/>
                <w:szCs w:val="24"/>
              </w:rPr>
              <w:tab/>
            </w:r>
          </w:p>
        </w:tc>
        <w:tc>
          <w:tcPr>
            <w:tcW w:w="4050"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Knowhow</w:t>
            </w:r>
          </w:p>
        </w:tc>
        <w:tc>
          <w:tcPr>
            <w:tcW w:w="2988" w:type="dxa"/>
          </w:tcPr>
          <w:p w:rsidR="00AD248E" w:rsidRPr="00E35AFA" w:rsidRDefault="00AD248E" w:rsidP="009B3131">
            <w:pPr>
              <w:pStyle w:val="NoSpacing"/>
              <w:rPr>
                <w:rFonts w:asciiTheme="majorBidi" w:hAnsiTheme="majorBidi" w:cstheme="majorBidi"/>
                <w:b/>
                <w:sz w:val="24"/>
                <w:szCs w:val="24"/>
              </w:rPr>
            </w:pPr>
            <w:r w:rsidRPr="00E35AFA">
              <w:rPr>
                <w:rFonts w:asciiTheme="majorBidi" w:hAnsiTheme="majorBidi" w:cstheme="majorBidi"/>
                <w:b/>
                <w:sz w:val="24"/>
                <w:szCs w:val="24"/>
              </w:rPr>
              <w:t>Attitude</w:t>
            </w:r>
          </w:p>
        </w:tc>
      </w:tr>
      <w:tr w:rsidR="00AD248E" w:rsidRPr="00E35AFA" w:rsidTr="009B3131">
        <w:trPr>
          <w:trHeight w:val="3770"/>
        </w:trPr>
        <w:tc>
          <w:tcPr>
            <w:tcW w:w="253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 xml:space="preserve">Evaluation </w:t>
            </w:r>
          </w:p>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Think over for self-autonomy</w:t>
            </w:r>
          </w:p>
        </w:tc>
        <w:tc>
          <w:tcPr>
            <w:tcW w:w="4050" w:type="dxa"/>
          </w:tcPr>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Find the errors and correct  them</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Reflect on the learning process</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Select the suitable criteria for evaluation</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 xml:space="preserve">Make synthesis </w:t>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Adopt a new strategy for work</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Measure the degree of coherence, conformity, and efficiency of the objective</w:t>
            </w:r>
          </w:p>
          <w:p w:rsidR="00AD248E" w:rsidRPr="00E35AFA" w:rsidRDefault="00AD248E" w:rsidP="009B3131">
            <w:pPr>
              <w:pStyle w:val="NoSpacing"/>
              <w:numPr>
                <w:ilvl w:val="0"/>
                <w:numId w:val="45"/>
              </w:numPr>
              <w:rPr>
                <w:rFonts w:asciiTheme="majorBidi" w:hAnsiTheme="majorBidi" w:cstheme="majorBidi"/>
                <w:sz w:val="24"/>
                <w:szCs w:val="24"/>
              </w:rPr>
            </w:pPr>
            <w:r w:rsidRPr="00E35AFA">
              <w:rPr>
                <w:rFonts w:asciiTheme="majorBidi" w:hAnsiTheme="majorBidi" w:cstheme="majorBidi"/>
                <w:sz w:val="24"/>
                <w:szCs w:val="24"/>
              </w:rPr>
              <w:t>Judge and evaluate effectively the given results.</w:t>
            </w:r>
          </w:p>
          <w:p w:rsidR="00AD248E" w:rsidRPr="00E35AFA" w:rsidRDefault="00AD248E" w:rsidP="009B3131">
            <w:pPr>
              <w:pStyle w:val="NoSpacing"/>
              <w:rPr>
                <w:rFonts w:asciiTheme="majorBidi" w:hAnsiTheme="majorBidi" w:cstheme="majorBidi"/>
                <w:sz w:val="24"/>
                <w:szCs w:val="24"/>
              </w:rPr>
            </w:pPr>
          </w:p>
        </w:tc>
        <w:tc>
          <w:tcPr>
            <w:tcW w:w="2988" w:type="dxa"/>
          </w:tcPr>
          <w:p w:rsidR="00AD248E" w:rsidRPr="00E35AFA" w:rsidRDefault="00AD248E" w:rsidP="009B3131">
            <w:pPr>
              <w:pStyle w:val="NoSpacing"/>
              <w:rPr>
                <w:rFonts w:asciiTheme="majorBidi" w:hAnsiTheme="majorBidi" w:cstheme="majorBidi"/>
                <w:sz w:val="24"/>
                <w:szCs w:val="24"/>
              </w:rPr>
            </w:pPr>
            <w:r w:rsidRPr="00E35AFA">
              <w:rPr>
                <w:rFonts w:asciiTheme="majorBidi" w:hAnsiTheme="majorBidi" w:cstheme="majorBidi"/>
                <w:sz w:val="24"/>
                <w:szCs w:val="24"/>
              </w:rPr>
              <w:t>-Be a good citizen and have all the competences  to be a professional learner</w:t>
            </w:r>
          </w:p>
        </w:tc>
      </w:tr>
    </w:tbl>
    <w:p w:rsidR="00AD248E" w:rsidRPr="00E35AFA" w:rsidRDefault="00AD248E" w:rsidP="00AD248E">
      <w:pPr>
        <w:pStyle w:val="NoSpacing"/>
        <w:rPr>
          <w:rFonts w:asciiTheme="majorBidi" w:hAnsiTheme="majorBidi" w:cstheme="majorBidi"/>
          <w:sz w:val="24"/>
          <w:szCs w:val="24"/>
        </w:rPr>
      </w:pPr>
    </w:p>
    <w:p w:rsidR="007F2A29" w:rsidRPr="00E35AFA" w:rsidRDefault="007F2A29">
      <w:pPr>
        <w:rPr>
          <w:rFonts w:asciiTheme="majorBidi" w:hAnsiTheme="majorBidi" w:cstheme="majorBidi"/>
          <w:sz w:val="24"/>
          <w:szCs w:val="24"/>
        </w:rPr>
      </w:pPr>
      <w:r w:rsidRPr="00E35AFA">
        <w:rPr>
          <w:rFonts w:asciiTheme="majorBidi" w:hAnsiTheme="majorBidi" w:cstheme="majorBidi"/>
          <w:sz w:val="24"/>
          <w:szCs w:val="24"/>
        </w:rPr>
        <w:br w:type="page"/>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u w:val="single"/>
        </w:rPr>
        <w:lastRenderedPageBreak/>
        <w:t>First year BT</w:t>
      </w:r>
      <w:r w:rsidRPr="00E35AFA">
        <w:rPr>
          <w:rFonts w:asciiTheme="majorBidi" w:hAnsiTheme="majorBidi" w:cstheme="majorBidi"/>
          <w:sz w:val="24"/>
          <w:szCs w:val="24"/>
        </w:rPr>
        <w:t xml:space="preserve"> </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jc w:val="both"/>
        <w:rPr>
          <w:rFonts w:asciiTheme="majorBidi" w:hAnsiTheme="majorBidi" w:cstheme="majorBidi"/>
          <w:sz w:val="24"/>
          <w:szCs w:val="24"/>
          <w:u w:val="single"/>
        </w:rPr>
      </w:pPr>
    </w:p>
    <w:p w:rsidR="007F2A29" w:rsidRPr="00E35AFA" w:rsidRDefault="007F2A29" w:rsidP="007F2A29">
      <w:pPr>
        <w:spacing w:line="240" w:lineRule="auto"/>
        <w:jc w:val="both"/>
        <w:rPr>
          <w:rFonts w:asciiTheme="majorBidi" w:hAnsiTheme="majorBidi" w:cstheme="majorBidi"/>
          <w:sz w:val="24"/>
          <w:szCs w:val="24"/>
        </w:rPr>
      </w:pP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Conjugations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Tenses: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simple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Past continuous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 xml:space="preserve">Present perfect tense </w:t>
      </w:r>
    </w:p>
    <w:p w:rsidR="007F2A29" w:rsidRPr="00E35AFA" w:rsidRDefault="007F2A29" w:rsidP="007F2A29">
      <w:pPr>
        <w:numPr>
          <w:ilvl w:val="0"/>
          <w:numId w:val="50"/>
        </w:numPr>
        <w:spacing w:after="0" w:line="240" w:lineRule="auto"/>
        <w:ind w:left="1440"/>
        <w:jc w:val="both"/>
        <w:rPr>
          <w:rFonts w:asciiTheme="majorBidi" w:hAnsiTheme="majorBidi" w:cstheme="majorBidi"/>
          <w:sz w:val="24"/>
          <w:szCs w:val="24"/>
        </w:rPr>
      </w:pPr>
      <w:r w:rsidRPr="00E35AFA">
        <w:rPr>
          <w:rFonts w:asciiTheme="majorBidi" w:hAnsiTheme="majorBidi" w:cstheme="majorBidi"/>
          <w:sz w:val="24"/>
          <w:szCs w:val="24"/>
        </w:rPr>
        <w:t>Simple future (will / going to)</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t xml:space="preserve">[Affirmative / Negative / Interrogative form of tenses]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Modal auxiliaries: may – can – will – would – could – should – must – have to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Sentence construction</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Information questions / Yes/No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Tag questions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Homophones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Conjunctions (For boys)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So – either – neither – nor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Suffixes / prefixes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adjectives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Demonstrative pronouns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Pronouns (subjective / objective / possessive adjective / possessive pronouns)</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Adjectives of quality / of quantity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Singular / plural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Countable / uncountable nouns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Prepositions </w:t>
      </w:r>
    </w:p>
    <w:p w:rsidR="007F2A29" w:rsidRPr="00E35AFA" w:rsidRDefault="007F2A29" w:rsidP="007F2A29">
      <w:pPr>
        <w:numPr>
          <w:ilvl w:val="0"/>
          <w:numId w:val="49"/>
        </w:numPr>
        <w:spacing w:after="0" w:line="240" w:lineRule="auto"/>
        <w:ind w:left="450"/>
        <w:jc w:val="both"/>
        <w:rPr>
          <w:rFonts w:asciiTheme="majorBidi" w:hAnsiTheme="majorBidi" w:cstheme="majorBidi"/>
          <w:sz w:val="24"/>
          <w:szCs w:val="24"/>
        </w:rPr>
      </w:pPr>
      <w:r w:rsidRPr="00E35AFA">
        <w:rPr>
          <w:rFonts w:asciiTheme="majorBidi" w:hAnsiTheme="majorBidi" w:cstheme="majorBidi"/>
          <w:sz w:val="24"/>
          <w:szCs w:val="24"/>
        </w:rPr>
        <w:t xml:space="preserve">Numbers: cardinals / ordinals </w:t>
      </w:r>
    </w:p>
    <w:p w:rsidR="007F2A29" w:rsidRPr="00E35AFA" w:rsidRDefault="007F2A29" w:rsidP="007F2A29">
      <w:pPr>
        <w:spacing w:line="240" w:lineRule="auto"/>
        <w:jc w:val="both"/>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BT2 (Second year BT)</w:t>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 Adjectives (of quality, of quantity, demonstrative adjectives, etc…)</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Adverbs of place: prepositional phrases of location or position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Comparison of adjectives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Present simple tense/ present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Suffixes (Adjectives →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Adverbs of manner / of frequency</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5. </w:t>
      </w:r>
      <w:proofErr w:type="gramStart"/>
      <w:r w:rsidRPr="00E35AFA">
        <w:rPr>
          <w:rFonts w:asciiTheme="majorBidi" w:hAnsiTheme="majorBidi" w:cstheme="majorBidi"/>
          <w:sz w:val="24"/>
          <w:szCs w:val="24"/>
        </w:rPr>
        <w:t>Past</w:t>
      </w:r>
      <w:proofErr w:type="gramEnd"/>
      <w:r w:rsidRPr="00E35AFA">
        <w:rPr>
          <w:rFonts w:asciiTheme="majorBidi" w:hAnsiTheme="majorBidi" w:cstheme="majorBidi"/>
          <w:sz w:val="24"/>
          <w:szCs w:val="24"/>
        </w:rPr>
        <w:t xml:space="preserve"> continuous tense (revision of past simple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Simple present perfect/ [Present perfect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Past perfect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Relative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Simple/ compound sentences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Using coordinate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Using conjunctive adverbs </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Making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Clauses of purpose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Complex sentences (Subordinate conjunctions)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Causative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Clauses of reason (cause/ effect)</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Comparison of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If-conditional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17. Affixes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18.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19.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br w:type="page"/>
      </w:r>
      <w:r w:rsidRPr="00E35AFA">
        <w:rPr>
          <w:rFonts w:asciiTheme="majorBidi" w:hAnsiTheme="majorBidi" w:cstheme="majorBidi"/>
          <w:sz w:val="24"/>
          <w:szCs w:val="24"/>
        </w:rPr>
        <w:lastRenderedPageBreak/>
        <w:t>BT3 (third year BT)</w:t>
      </w:r>
      <w:r w:rsidRPr="00E35AFA">
        <w:rPr>
          <w:rFonts w:asciiTheme="majorBidi" w:hAnsiTheme="majorBidi" w:cstheme="majorBidi"/>
          <w:sz w:val="24"/>
          <w:szCs w:val="24"/>
        </w:rPr>
        <w:tab/>
      </w:r>
      <w:r w:rsidRPr="00E35AFA">
        <w:rPr>
          <w:rFonts w:asciiTheme="majorBidi" w:hAnsiTheme="majorBidi" w:cstheme="majorBidi"/>
          <w:sz w:val="24"/>
          <w:szCs w:val="24"/>
        </w:rPr>
        <w:tab/>
      </w:r>
    </w:p>
    <w:p w:rsidR="007F2A29" w:rsidRPr="00E35AFA" w:rsidRDefault="007F2A29" w:rsidP="007F2A29">
      <w:pPr>
        <w:spacing w:line="240" w:lineRule="auto"/>
        <w:rPr>
          <w:rFonts w:asciiTheme="majorBidi" w:hAnsiTheme="majorBidi" w:cstheme="majorBidi"/>
          <w:sz w:val="24"/>
          <w:szCs w:val="24"/>
        </w:rPr>
      </w:pP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1- Tenses:</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a. Present simple tense/ present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b. Past simple tense/ past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c. Present perfect tense/ present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d. Past perfect tense/ past perfect continuous tense</w:t>
      </w:r>
    </w:p>
    <w:p w:rsidR="007F2A29" w:rsidRPr="00557B5A" w:rsidRDefault="007F2A29" w:rsidP="007F2A29">
      <w:pPr>
        <w:spacing w:line="240" w:lineRule="auto"/>
        <w:rPr>
          <w:rFonts w:asciiTheme="majorBidi" w:hAnsiTheme="majorBidi" w:cstheme="majorBidi"/>
          <w:sz w:val="24"/>
          <w:szCs w:val="24"/>
          <w:lang w:val="fr-FR"/>
        </w:rPr>
      </w:pPr>
      <w:r w:rsidRPr="00557B5A">
        <w:rPr>
          <w:rFonts w:asciiTheme="majorBidi" w:hAnsiTheme="majorBidi" w:cstheme="majorBidi"/>
          <w:sz w:val="24"/>
          <w:szCs w:val="24"/>
          <w:lang w:val="fr-FR"/>
        </w:rPr>
        <w:t>e. Simple future tense/ future continuous tense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xml:space="preserve">[Future perfect]  </w:t>
      </w:r>
    </w:p>
    <w:p w:rsidR="007F2A29" w:rsidRPr="00E35AFA" w:rsidRDefault="007F2A29" w:rsidP="007F2A29">
      <w:pPr>
        <w:spacing w:line="240" w:lineRule="auto"/>
        <w:rPr>
          <w:rFonts w:asciiTheme="majorBidi" w:hAnsiTheme="majorBidi" w:cstheme="majorBidi"/>
          <w:sz w:val="24"/>
          <w:szCs w:val="24"/>
        </w:rPr>
      </w:pP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2- Direct / indirect speech</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3- Verb phrases: Main &amp; helping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4- Types of sentences: a. Simple</w:t>
      </w:r>
      <w:r w:rsidRPr="00E35AFA">
        <w:rPr>
          <w:rFonts w:asciiTheme="majorBidi" w:hAnsiTheme="majorBidi" w:cstheme="majorBidi"/>
          <w:sz w:val="24"/>
          <w:szCs w:val="24"/>
        </w:rPr>
        <w:tab/>
        <w:t>b. Compound</w:t>
      </w:r>
      <w:r w:rsidRPr="00E35AFA">
        <w:rPr>
          <w:rFonts w:asciiTheme="majorBidi" w:hAnsiTheme="majorBidi" w:cstheme="majorBidi"/>
          <w:sz w:val="24"/>
          <w:szCs w:val="24"/>
        </w:rPr>
        <w:tab/>
      </w:r>
      <w:r w:rsidRPr="00E35AFA">
        <w:rPr>
          <w:rFonts w:asciiTheme="majorBidi" w:hAnsiTheme="majorBidi" w:cstheme="majorBidi"/>
          <w:sz w:val="24"/>
          <w:szCs w:val="24"/>
        </w:rPr>
        <w:tab/>
        <w:t>c. Complex</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Dependent/ independent clauses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 Coordinate conjunctions; conjunctive adverbs, subordinate conjunctions (Revision)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5- Phrasal 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6- Make/ Do</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7- Gerunds/ Infinitives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8- Word formation</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9- Affixes, prefixes and suffixes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10- Comparison of adjectives/ adverbs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11- Information questions, Yes/No questions/ indirect questions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12- Pronouns (subjective / objective / possessive adjective / possessive pronouns/ reflexive pronouns)</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13- Active/ passive voice</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14- If conditional: Type 1 and 2</w:t>
      </w:r>
    </w:p>
    <w:p w:rsidR="007F2A29"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15- Tag questions</w:t>
      </w:r>
    </w:p>
    <w:p w:rsidR="004B062C" w:rsidRPr="00E35AFA" w:rsidRDefault="007F2A29" w:rsidP="007F2A29">
      <w:pPr>
        <w:spacing w:line="240" w:lineRule="auto"/>
        <w:rPr>
          <w:rFonts w:asciiTheme="majorBidi" w:hAnsiTheme="majorBidi" w:cstheme="majorBidi"/>
          <w:sz w:val="24"/>
          <w:szCs w:val="24"/>
        </w:rPr>
      </w:pPr>
      <w:r w:rsidRPr="00E35AFA">
        <w:rPr>
          <w:rFonts w:asciiTheme="majorBidi" w:hAnsiTheme="majorBidi" w:cstheme="majorBidi"/>
          <w:sz w:val="24"/>
          <w:szCs w:val="24"/>
        </w:rPr>
        <w:t>16- Relative clauses</w:t>
      </w:r>
    </w:p>
    <w:sectPr w:rsidR="004B062C" w:rsidRPr="00E35AFA" w:rsidSect="0029656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5AD" w:rsidRDefault="008D65AD" w:rsidP="00A94712">
      <w:pPr>
        <w:spacing w:after="0" w:line="240" w:lineRule="auto"/>
      </w:pPr>
      <w:r>
        <w:separator/>
      </w:r>
    </w:p>
  </w:endnote>
  <w:endnote w:type="continuationSeparator" w:id="0">
    <w:p w:rsidR="008D65AD" w:rsidRDefault="008D65AD" w:rsidP="00A947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29"/>
      <w:docPartObj>
        <w:docPartGallery w:val="Page Numbers (Bottom of Page)"/>
        <w:docPartUnique/>
      </w:docPartObj>
    </w:sdtPr>
    <w:sdtContent>
      <w:p w:rsidR="009B3131" w:rsidRDefault="00EB60ED">
        <w:pPr>
          <w:pStyle w:val="Footer"/>
          <w:pBdr>
            <w:top w:val="single" w:sz="4" w:space="1" w:color="D9D9D9" w:themeColor="background1" w:themeShade="D9"/>
          </w:pBdr>
          <w:jc w:val="right"/>
        </w:pPr>
        <w:fldSimple w:instr=" PAGE   \* MERGEFORMAT ">
          <w:r w:rsidR="001C3540">
            <w:rPr>
              <w:noProof/>
            </w:rPr>
            <w:t>17</w:t>
          </w:r>
        </w:fldSimple>
        <w:r w:rsidR="009B3131">
          <w:t xml:space="preserve"> | </w:t>
        </w:r>
        <w:r w:rsidR="009B3131">
          <w:rPr>
            <w:color w:val="7F7F7F" w:themeColor="background1" w:themeShade="7F"/>
            <w:spacing w:val="60"/>
          </w:rPr>
          <w:t>Page</w:t>
        </w:r>
      </w:p>
    </w:sdtContent>
  </w:sdt>
  <w:p w:rsidR="009B3131" w:rsidRDefault="009B31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5AD" w:rsidRDefault="008D65AD" w:rsidP="00A94712">
      <w:pPr>
        <w:spacing w:after="0" w:line="240" w:lineRule="auto"/>
      </w:pPr>
      <w:r>
        <w:separator/>
      </w:r>
    </w:p>
  </w:footnote>
  <w:footnote w:type="continuationSeparator" w:id="0">
    <w:p w:rsidR="008D65AD" w:rsidRDefault="008D65AD" w:rsidP="00A947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DA06"/>
      </v:shape>
    </w:pict>
  </w:numPicBullet>
  <w:abstractNum w:abstractNumId="0">
    <w:nsid w:val="12090496"/>
    <w:multiLevelType w:val="hybridMultilevel"/>
    <w:tmpl w:val="97A4DBD4"/>
    <w:lvl w:ilvl="0" w:tplc="04090007">
      <w:start w:val="1"/>
      <w:numFmt w:val="bullet"/>
      <w:lvlText w:val=""/>
      <w:lvlPicBulletId w:val="0"/>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1">
    <w:nsid w:val="12D64A50"/>
    <w:multiLevelType w:val="hybridMultilevel"/>
    <w:tmpl w:val="333ABC9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74159E1"/>
    <w:multiLevelType w:val="hybridMultilevel"/>
    <w:tmpl w:val="CCD6EC6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7E90AF1"/>
    <w:multiLevelType w:val="hybridMultilevel"/>
    <w:tmpl w:val="0040E33A"/>
    <w:lvl w:ilvl="0" w:tplc="0409000F">
      <w:start w:val="1"/>
      <w:numFmt w:val="decimal"/>
      <w:lvlText w:val="%1."/>
      <w:lvlJc w:val="left"/>
      <w:pPr>
        <w:ind w:left="2944" w:hanging="360"/>
      </w:pPr>
    </w:lvl>
    <w:lvl w:ilvl="1" w:tplc="04090019" w:tentative="1">
      <w:start w:val="1"/>
      <w:numFmt w:val="lowerLetter"/>
      <w:lvlText w:val="%2."/>
      <w:lvlJc w:val="left"/>
      <w:pPr>
        <w:ind w:left="3664" w:hanging="360"/>
      </w:pPr>
    </w:lvl>
    <w:lvl w:ilvl="2" w:tplc="0409001B" w:tentative="1">
      <w:start w:val="1"/>
      <w:numFmt w:val="lowerRoman"/>
      <w:lvlText w:val="%3."/>
      <w:lvlJc w:val="right"/>
      <w:pPr>
        <w:ind w:left="4384" w:hanging="180"/>
      </w:pPr>
    </w:lvl>
    <w:lvl w:ilvl="3" w:tplc="0409000F" w:tentative="1">
      <w:start w:val="1"/>
      <w:numFmt w:val="decimal"/>
      <w:lvlText w:val="%4."/>
      <w:lvlJc w:val="left"/>
      <w:pPr>
        <w:ind w:left="5104" w:hanging="360"/>
      </w:pPr>
    </w:lvl>
    <w:lvl w:ilvl="4" w:tplc="04090019" w:tentative="1">
      <w:start w:val="1"/>
      <w:numFmt w:val="lowerLetter"/>
      <w:lvlText w:val="%5."/>
      <w:lvlJc w:val="left"/>
      <w:pPr>
        <w:ind w:left="5824" w:hanging="360"/>
      </w:pPr>
    </w:lvl>
    <w:lvl w:ilvl="5" w:tplc="0409001B" w:tentative="1">
      <w:start w:val="1"/>
      <w:numFmt w:val="lowerRoman"/>
      <w:lvlText w:val="%6."/>
      <w:lvlJc w:val="right"/>
      <w:pPr>
        <w:ind w:left="6544" w:hanging="180"/>
      </w:pPr>
    </w:lvl>
    <w:lvl w:ilvl="6" w:tplc="0409000F" w:tentative="1">
      <w:start w:val="1"/>
      <w:numFmt w:val="decimal"/>
      <w:lvlText w:val="%7."/>
      <w:lvlJc w:val="left"/>
      <w:pPr>
        <w:ind w:left="7264" w:hanging="360"/>
      </w:pPr>
    </w:lvl>
    <w:lvl w:ilvl="7" w:tplc="04090019" w:tentative="1">
      <w:start w:val="1"/>
      <w:numFmt w:val="lowerLetter"/>
      <w:lvlText w:val="%8."/>
      <w:lvlJc w:val="left"/>
      <w:pPr>
        <w:ind w:left="7984" w:hanging="360"/>
      </w:pPr>
    </w:lvl>
    <w:lvl w:ilvl="8" w:tplc="0409001B" w:tentative="1">
      <w:start w:val="1"/>
      <w:numFmt w:val="lowerRoman"/>
      <w:lvlText w:val="%9."/>
      <w:lvlJc w:val="right"/>
      <w:pPr>
        <w:ind w:left="8704" w:hanging="180"/>
      </w:pPr>
    </w:lvl>
  </w:abstractNum>
  <w:abstractNum w:abstractNumId="4">
    <w:nsid w:val="184124A4"/>
    <w:multiLevelType w:val="hybridMultilevel"/>
    <w:tmpl w:val="B3A8BCE8"/>
    <w:lvl w:ilvl="0" w:tplc="0409000F">
      <w:start w:val="1"/>
      <w:numFmt w:val="decimal"/>
      <w:lvlText w:val="%1."/>
      <w:lvlJc w:val="left"/>
      <w:pPr>
        <w:ind w:left="1864" w:hanging="360"/>
      </w:pPr>
    </w:lvl>
    <w:lvl w:ilvl="1" w:tplc="04090019" w:tentative="1">
      <w:start w:val="1"/>
      <w:numFmt w:val="lowerLetter"/>
      <w:lvlText w:val="%2."/>
      <w:lvlJc w:val="left"/>
      <w:pPr>
        <w:ind w:left="2584" w:hanging="360"/>
      </w:pPr>
    </w:lvl>
    <w:lvl w:ilvl="2" w:tplc="0409001B" w:tentative="1">
      <w:start w:val="1"/>
      <w:numFmt w:val="lowerRoman"/>
      <w:lvlText w:val="%3."/>
      <w:lvlJc w:val="right"/>
      <w:pPr>
        <w:ind w:left="3304" w:hanging="180"/>
      </w:pPr>
    </w:lvl>
    <w:lvl w:ilvl="3" w:tplc="0409000F" w:tentative="1">
      <w:start w:val="1"/>
      <w:numFmt w:val="decimal"/>
      <w:lvlText w:val="%4."/>
      <w:lvlJc w:val="left"/>
      <w:pPr>
        <w:ind w:left="4024" w:hanging="360"/>
      </w:pPr>
    </w:lvl>
    <w:lvl w:ilvl="4" w:tplc="04090019" w:tentative="1">
      <w:start w:val="1"/>
      <w:numFmt w:val="lowerLetter"/>
      <w:lvlText w:val="%5."/>
      <w:lvlJc w:val="left"/>
      <w:pPr>
        <w:ind w:left="4744" w:hanging="360"/>
      </w:pPr>
    </w:lvl>
    <w:lvl w:ilvl="5" w:tplc="0409001B" w:tentative="1">
      <w:start w:val="1"/>
      <w:numFmt w:val="lowerRoman"/>
      <w:lvlText w:val="%6."/>
      <w:lvlJc w:val="right"/>
      <w:pPr>
        <w:ind w:left="5464" w:hanging="180"/>
      </w:pPr>
    </w:lvl>
    <w:lvl w:ilvl="6" w:tplc="0409000F" w:tentative="1">
      <w:start w:val="1"/>
      <w:numFmt w:val="decimal"/>
      <w:lvlText w:val="%7."/>
      <w:lvlJc w:val="left"/>
      <w:pPr>
        <w:ind w:left="6184" w:hanging="360"/>
      </w:pPr>
    </w:lvl>
    <w:lvl w:ilvl="7" w:tplc="04090019" w:tentative="1">
      <w:start w:val="1"/>
      <w:numFmt w:val="lowerLetter"/>
      <w:lvlText w:val="%8."/>
      <w:lvlJc w:val="left"/>
      <w:pPr>
        <w:ind w:left="6904" w:hanging="360"/>
      </w:pPr>
    </w:lvl>
    <w:lvl w:ilvl="8" w:tplc="0409001B" w:tentative="1">
      <w:start w:val="1"/>
      <w:numFmt w:val="lowerRoman"/>
      <w:lvlText w:val="%9."/>
      <w:lvlJc w:val="right"/>
      <w:pPr>
        <w:ind w:left="7624" w:hanging="180"/>
      </w:pPr>
    </w:lvl>
  </w:abstractNum>
  <w:abstractNum w:abstractNumId="5">
    <w:nsid w:val="1E8B78F8"/>
    <w:multiLevelType w:val="hybridMultilevel"/>
    <w:tmpl w:val="CD70D48C"/>
    <w:lvl w:ilvl="0" w:tplc="035C4C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32425F"/>
    <w:multiLevelType w:val="hybridMultilevel"/>
    <w:tmpl w:val="4754F1B6"/>
    <w:lvl w:ilvl="0" w:tplc="04090007">
      <w:start w:val="1"/>
      <w:numFmt w:val="bullet"/>
      <w:lvlText w:val=""/>
      <w:lvlPicBulletId w:val="0"/>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5">
      <w:start w:val="1"/>
      <w:numFmt w:val="bullet"/>
      <w:lvlText w:val=""/>
      <w:lvlJc w:val="left"/>
      <w:pPr>
        <w:ind w:left="2970" w:hanging="360"/>
      </w:pPr>
      <w:rPr>
        <w:rFonts w:ascii="Wingdings" w:hAnsi="Wingdings" w:hint="default"/>
      </w:rPr>
    </w:lvl>
    <w:lvl w:ilvl="4" w:tplc="92CAF5E0">
      <w:start w:val="3"/>
      <w:numFmt w:val="bullet"/>
      <w:lvlText w:val="-"/>
      <w:lvlJc w:val="left"/>
      <w:pPr>
        <w:ind w:left="3690" w:hanging="360"/>
      </w:pPr>
      <w:rPr>
        <w:rFonts w:ascii="Times New Roman" w:eastAsiaTheme="minorHAnsi" w:hAnsi="Times New Roman" w:cs="Times New Roman" w:hint="default"/>
      </w:rPr>
    </w:lvl>
    <w:lvl w:ilvl="5" w:tplc="04090005">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228A2FB5"/>
    <w:multiLevelType w:val="hybridMultilevel"/>
    <w:tmpl w:val="F22C04C4"/>
    <w:lvl w:ilvl="0" w:tplc="92CAF5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F34DCB"/>
    <w:multiLevelType w:val="hybridMultilevel"/>
    <w:tmpl w:val="394449B0"/>
    <w:lvl w:ilvl="0" w:tplc="04090007">
      <w:start w:val="1"/>
      <w:numFmt w:val="bullet"/>
      <w:lvlText w:val=""/>
      <w:lvlPicBulletId w:val="0"/>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9">
    <w:nsid w:val="2F422286"/>
    <w:multiLevelType w:val="hybridMultilevel"/>
    <w:tmpl w:val="F54C2376"/>
    <w:lvl w:ilvl="0" w:tplc="04090005">
      <w:start w:val="1"/>
      <w:numFmt w:val="bullet"/>
      <w:lvlText w:val=""/>
      <w:lvlPicBulletId w:val="0"/>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960144"/>
    <w:multiLevelType w:val="hybridMultilevel"/>
    <w:tmpl w:val="FCE0AD9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49274E7"/>
    <w:multiLevelType w:val="hybridMultilevel"/>
    <w:tmpl w:val="4B00D4B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A1465B"/>
    <w:multiLevelType w:val="hybridMultilevel"/>
    <w:tmpl w:val="B8C04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2B6806"/>
    <w:multiLevelType w:val="hybridMultilevel"/>
    <w:tmpl w:val="8AB85722"/>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6243DE"/>
    <w:multiLevelType w:val="hybridMultilevel"/>
    <w:tmpl w:val="B3288A1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C8038C0"/>
    <w:multiLevelType w:val="hybridMultilevel"/>
    <w:tmpl w:val="BFEC46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FF1CDB"/>
    <w:multiLevelType w:val="hybridMultilevel"/>
    <w:tmpl w:val="13620B56"/>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335DAE"/>
    <w:multiLevelType w:val="hybridMultilevel"/>
    <w:tmpl w:val="6F34827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464BA5"/>
    <w:multiLevelType w:val="hybridMultilevel"/>
    <w:tmpl w:val="A0C4301A"/>
    <w:lvl w:ilvl="0" w:tplc="410601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7F3A0D"/>
    <w:multiLevelType w:val="hybridMultilevel"/>
    <w:tmpl w:val="E05812C0"/>
    <w:lvl w:ilvl="0" w:tplc="08E802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0F26D2"/>
    <w:multiLevelType w:val="hybridMultilevel"/>
    <w:tmpl w:val="DF0EC69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29F0E56"/>
    <w:multiLevelType w:val="hybridMultilevel"/>
    <w:tmpl w:val="643E1790"/>
    <w:lvl w:ilvl="0" w:tplc="04090007">
      <w:start w:val="1"/>
      <w:numFmt w:val="bullet"/>
      <w:lvlText w:val=""/>
      <w:lvlPicBulletId w:val="0"/>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43AC6CF6"/>
    <w:multiLevelType w:val="hybridMultilevel"/>
    <w:tmpl w:val="D9FEA06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3C406D6"/>
    <w:multiLevelType w:val="hybridMultilevel"/>
    <w:tmpl w:val="D3F4D38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nsid w:val="487A2287"/>
    <w:multiLevelType w:val="hybridMultilevel"/>
    <w:tmpl w:val="BC10484A"/>
    <w:lvl w:ilvl="0" w:tplc="D654E1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912C4D"/>
    <w:multiLevelType w:val="hybridMultilevel"/>
    <w:tmpl w:val="5EFC3F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4E5302C9"/>
    <w:multiLevelType w:val="hybridMultilevel"/>
    <w:tmpl w:val="2F9AA9A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51433D59"/>
    <w:multiLevelType w:val="hybridMultilevel"/>
    <w:tmpl w:val="82740974"/>
    <w:lvl w:ilvl="0" w:tplc="04090007">
      <w:start w:val="1"/>
      <w:numFmt w:val="bullet"/>
      <w:lvlText w:val=""/>
      <w:lvlPicBulletId w:val="0"/>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8">
    <w:nsid w:val="51CA679F"/>
    <w:multiLevelType w:val="hybridMultilevel"/>
    <w:tmpl w:val="CC9CF9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2C935E5"/>
    <w:multiLevelType w:val="hybridMultilevel"/>
    <w:tmpl w:val="96AA92A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53621DDB"/>
    <w:multiLevelType w:val="hybridMultilevel"/>
    <w:tmpl w:val="E05812C0"/>
    <w:lvl w:ilvl="0" w:tplc="08E802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5F6DC2"/>
    <w:multiLevelType w:val="hybridMultilevel"/>
    <w:tmpl w:val="7E96B134"/>
    <w:lvl w:ilvl="0" w:tplc="04090007">
      <w:start w:val="1"/>
      <w:numFmt w:val="bullet"/>
      <w:lvlText w:val=""/>
      <w:lvlPicBulletId w:val="0"/>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B202744"/>
    <w:multiLevelType w:val="hybridMultilevel"/>
    <w:tmpl w:val="F83844C4"/>
    <w:lvl w:ilvl="0" w:tplc="04090007">
      <w:start w:val="1"/>
      <w:numFmt w:val="bullet"/>
      <w:lvlText w:val=""/>
      <w:lvlPicBulletId w:val="0"/>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A165A3"/>
    <w:multiLevelType w:val="hybridMultilevel"/>
    <w:tmpl w:val="0E6CBD4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0D81A82"/>
    <w:multiLevelType w:val="hybridMultilevel"/>
    <w:tmpl w:val="56D0B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1B0D28"/>
    <w:multiLevelType w:val="hybridMultilevel"/>
    <w:tmpl w:val="EF64763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62C74022"/>
    <w:multiLevelType w:val="hybridMultilevel"/>
    <w:tmpl w:val="24FA095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B14E35"/>
    <w:multiLevelType w:val="hybridMultilevel"/>
    <w:tmpl w:val="3D0EB9D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4E02286"/>
    <w:multiLevelType w:val="hybridMultilevel"/>
    <w:tmpl w:val="D51E98DC"/>
    <w:lvl w:ilvl="0" w:tplc="04090015">
      <w:start w:val="1"/>
      <w:numFmt w:val="upperLetter"/>
      <w:lvlText w:val="%1."/>
      <w:lvlJc w:val="left"/>
      <w:pPr>
        <w:ind w:left="784" w:hanging="360"/>
      </w:pPr>
    </w:lvl>
    <w:lvl w:ilvl="1" w:tplc="04090019">
      <w:start w:val="1"/>
      <w:numFmt w:val="lowerLetter"/>
      <w:lvlText w:val="%2."/>
      <w:lvlJc w:val="left"/>
      <w:pPr>
        <w:ind w:left="1504" w:hanging="360"/>
      </w:pPr>
    </w:lvl>
    <w:lvl w:ilvl="2" w:tplc="A330D37E">
      <w:start w:val="1"/>
      <w:numFmt w:val="upperLetter"/>
      <w:lvlText w:val="%3-"/>
      <w:lvlJc w:val="left"/>
      <w:pPr>
        <w:ind w:left="2404" w:hanging="360"/>
      </w:pPr>
      <w:rPr>
        <w:rFonts w:hint="default"/>
      </w:r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39">
    <w:nsid w:val="65761A67"/>
    <w:multiLevelType w:val="hybridMultilevel"/>
    <w:tmpl w:val="3E581E4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nsid w:val="66C4480F"/>
    <w:multiLevelType w:val="hybridMultilevel"/>
    <w:tmpl w:val="40FEAB40"/>
    <w:lvl w:ilvl="0" w:tplc="3946BB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943E8D"/>
    <w:multiLevelType w:val="hybridMultilevel"/>
    <w:tmpl w:val="A8463016"/>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71384355"/>
    <w:multiLevelType w:val="hybridMultilevel"/>
    <w:tmpl w:val="944CA01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1F81918"/>
    <w:multiLevelType w:val="hybridMultilevel"/>
    <w:tmpl w:val="AC30233C"/>
    <w:lvl w:ilvl="0" w:tplc="04090007">
      <w:start w:val="1"/>
      <w:numFmt w:val="bullet"/>
      <w:lvlText w:val=""/>
      <w:lvlPicBulletId w:val="0"/>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112ABEA2">
      <w:start w:val="1"/>
      <w:numFmt w:val="upp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FD46B1"/>
    <w:multiLevelType w:val="hybridMultilevel"/>
    <w:tmpl w:val="2D14BE34"/>
    <w:lvl w:ilvl="0" w:tplc="04090007">
      <w:start w:val="1"/>
      <w:numFmt w:val="bullet"/>
      <w:lvlText w:val=""/>
      <w:lvlPicBulletId w:val="0"/>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2A2A98"/>
    <w:multiLevelType w:val="hybridMultilevel"/>
    <w:tmpl w:val="A6EE9F5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758A0802"/>
    <w:multiLevelType w:val="hybridMultilevel"/>
    <w:tmpl w:val="E7CABF7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AA263B8"/>
    <w:multiLevelType w:val="hybridMultilevel"/>
    <w:tmpl w:val="8EEC7864"/>
    <w:lvl w:ilvl="0" w:tplc="92CAF5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1E6A67"/>
    <w:multiLevelType w:val="hybridMultilevel"/>
    <w:tmpl w:val="94B8C574"/>
    <w:lvl w:ilvl="0" w:tplc="92CAF5E0">
      <w:start w:val="3"/>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F664EF2"/>
    <w:multiLevelType w:val="hybridMultilevel"/>
    <w:tmpl w:val="4F9A340C"/>
    <w:lvl w:ilvl="0" w:tplc="04090007">
      <w:start w:val="1"/>
      <w:numFmt w:val="bullet"/>
      <w:lvlText w:val=""/>
      <w:lvlPicBulletId w:val="0"/>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num w:numId="1">
    <w:abstractNumId w:val="21"/>
  </w:num>
  <w:num w:numId="2">
    <w:abstractNumId w:val="44"/>
  </w:num>
  <w:num w:numId="3">
    <w:abstractNumId w:val="31"/>
  </w:num>
  <w:num w:numId="4">
    <w:abstractNumId w:val="27"/>
  </w:num>
  <w:num w:numId="5">
    <w:abstractNumId w:val="14"/>
  </w:num>
  <w:num w:numId="6">
    <w:abstractNumId w:val="46"/>
  </w:num>
  <w:num w:numId="7">
    <w:abstractNumId w:val="39"/>
  </w:num>
  <w:num w:numId="8">
    <w:abstractNumId w:val="8"/>
  </w:num>
  <w:num w:numId="9">
    <w:abstractNumId w:val="49"/>
  </w:num>
  <w:num w:numId="10">
    <w:abstractNumId w:val="3"/>
  </w:num>
  <w:num w:numId="11">
    <w:abstractNumId w:val="2"/>
  </w:num>
  <w:num w:numId="12">
    <w:abstractNumId w:val="25"/>
  </w:num>
  <w:num w:numId="13">
    <w:abstractNumId w:val="20"/>
  </w:num>
  <w:num w:numId="14">
    <w:abstractNumId w:val="0"/>
  </w:num>
  <w:num w:numId="15">
    <w:abstractNumId w:val="4"/>
  </w:num>
  <w:num w:numId="16">
    <w:abstractNumId w:val="33"/>
  </w:num>
  <w:num w:numId="17">
    <w:abstractNumId w:val="37"/>
  </w:num>
  <w:num w:numId="18">
    <w:abstractNumId w:val="41"/>
  </w:num>
  <w:num w:numId="19">
    <w:abstractNumId w:val="23"/>
  </w:num>
  <w:num w:numId="20">
    <w:abstractNumId w:val="29"/>
  </w:num>
  <w:num w:numId="21">
    <w:abstractNumId w:val="10"/>
  </w:num>
  <w:num w:numId="22">
    <w:abstractNumId w:val="15"/>
  </w:num>
  <w:num w:numId="23">
    <w:abstractNumId w:val="43"/>
  </w:num>
  <w:num w:numId="24">
    <w:abstractNumId w:val="32"/>
  </w:num>
  <w:num w:numId="25">
    <w:abstractNumId w:val="36"/>
  </w:num>
  <w:num w:numId="26">
    <w:abstractNumId w:val="38"/>
  </w:num>
  <w:num w:numId="27">
    <w:abstractNumId w:val="17"/>
  </w:num>
  <w:num w:numId="28">
    <w:abstractNumId w:val="28"/>
  </w:num>
  <w:num w:numId="29">
    <w:abstractNumId w:val="35"/>
  </w:num>
  <w:num w:numId="30">
    <w:abstractNumId w:val="26"/>
  </w:num>
  <w:num w:numId="31">
    <w:abstractNumId w:val="45"/>
  </w:num>
  <w:num w:numId="32">
    <w:abstractNumId w:val="42"/>
  </w:num>
  <w:num w:numId="33">
    <w:abstractNumId w:val="22"/>
  </w:num>
  <w:num w:numId="34">
    <w:abstractNumId w:val="13"/>
  </w:num>
  <w:num w:numId="35">
    <w:abstractNumId w:val="16"/>
  </w:num>
  <w:num w:numId="36">
    <w:abstractNumId w:val="11"/>
  </w:num>
  <w:num w:numId="37">
    <w:abstractNumId w:val="6"/>
  </w:num>
  <w:num w:numId="38">
    <w:abstractNumId w:val="9"/>
  </w:num>
  <w:num w:numId="39">
    <w:abstractNumId w:val="12"/>
  </w:num>
  <w:num w:numId="40">
    <w:abstractNumId w:val="34"/>
  </w:num>
  <w:num w:numId="41">
    <w:abstractNumId w:val="47"/>
  </w:num>
  <w:num w:numId="42">
    <w:abstractNumId w:val="18"/>
  </w:num>
  <w:num w:numId="43">
    <w:abstractNumId w:val="5"/>
  </w:num>
  <w:num w:numId="44">
    <w:abstractNumId w:val="48"/>
  </w:num>
  <w:num w:numId="45">
    <w:abstractNumId w:val="7"/>
  </w:num>
  <w:num w:numId="46">
    <w:abstractNumId w:val="24"/>
  </w:num>
  <w:num w:numId="47">
    <w:abstractNumId w:val="19"/>
  </w:num>
  <w:num w:numId="48">
    <w:abstractNumId w:val="30"/>
  </w:num>
  <w:num w:numId="49">
    <w:abstractNumId w:val="40"/>
  </w:num>
  <w:num w:numId="50">
    <w:abstractNumId w:val="1"/>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3574E"/>
    <w:rsid w:val="0000372B"/>
    <w:rsid w:val="00005D0E"/>
    <w:rsid w:val="00015F17"/>
    <w:rsid w:val="000275DE"/>
    <w:rsid w:val="00045CAE"/>
    <w:rsid w:val="000547AD"/>
    <w:rsid w:val="00060B1C"/>
    <w:rsid w:val="00064C8E"/>
    <w:rsid w:val="00075A70"/>
    <w:rsid w:val="00090311"/>
    <w:rsid w:val="00096DD5"/>
    <w:rsid w:val="00097174"/>
    <w:rsid w:val="000A2A3A"/>
    <w:rsid w:val="000A4654"/>
    <w:rsid w:val="000A6477"/>
    <w:rsid w:val="000C22A2"/>
    <w:rsid w:val="000C3F1A"/>
    <w:rsid w:val="000E156A"/>
    <w:rsid w:val="000F129F"/>
    <w:rsid w:val="000F1422"/>
    <w:rsid w:val="000F3E3F"/>
    <w:rsid w:val="00100230"/>
    <w:rsid w:val="00102A1A"/>
    <w:rsid w:val="001033B9"/>
    <w:rsid w:val="00104205"/>
    <w:rsid w:val="0013574E"/>
    <w:rsid w:val="0014186A"/>
    <w:rsid w:val="00146A48"/>
    <w:rsid w:val="00161A52"/>
    <w:rsid w:val="001755D3"/>
    <w:rsid w:val="001775D3"/>
    <w:rsid w:val="00185CB3"/>
    <w:rsid w:val="0019675D"/>
    <w:rsid w:val="0019769E"/>
    <w:rsid w:val="001B1A02"/>
    <w:rsid w:val="001B2062"/>
    <w:rsid w:val="001B55CB"/>
    <w:rsid w:val="001C3540"/>
    <w:rsid w:val="001D6835"/>
    <w:rsid w:val="001E2F86"/>
    <w:rsid w:val="001F254C"/>
    <w:rsid w:val="00210049"/>
    <w:rsid w:val="00211DD7"/>
    <w:rsid w:val="00212B7D"/>
    <w:rsid w:val="00221E49"/>
    <w:rsid w:val="00223C92"/>
    <w:rsid w:val="00226FC5"/>
    <w:rsid w:val="002301A3"/>
    <w:rsid w:val="00231418"/>
    <w:rsid w:val="002335E7"/>
    <w:rsid w:val="002446CD"/>
    <w:rsid w:val="0024710F"/>
    <w:rsid w:val="00250899"/>
    <w:rsid w:val="00251043"/>
    <w:rsid w:val="002731FE"/>
    <w:rsid w:val="0027592B"/>
    <w:rsid w:val="00296568"/>
    <w:rsid w:val="002A10B2"/>
    <w:rsid w:val="002A380E"/>
    <w:rsid w:val="002B1D75"/>
    <w:rsid w:val="002C524C"/>
    <w:rsid w:val="002C6A90"/>
    <w:rsid w:val="002E1015"/>
    <w:rsid w:val="002E3995"/>
    <w:rsid w:val="002F284A"/>
    <w:rsid w:val="00301E11"/>
    <w:rsid w:val="00302C6C"/>
    <w:rsid w:val="003054FE"/>
    <w:rsid w:val="00305681"/>
    <w:rsid w:val="00317D0E"/>
    <w:rsid w:val="00325BA2"/>
    <w:rsid w:val="003361E6"/>
    <w:rsid w:val="00353061"/>
    <w:rsid w:val="00387FB4"/>
    <w:rsid w:val="00393D68"/>
    <w:rsid w:val="00396398"/>
    <w:rsid w:val="003A1562"/>
    <w:rsid w:val="003B20DB"/>
    <w:rsid w:val="003B75E8"/>
    <w:rsid w:val="003C16BD"/>
    <w:rsid w:val="003C654A"/>
    <w:rsid w:val="003E0CFE"/>
    <w:rsid w:val="003E5280"/>
    <w:rsid w:val="003F6FAF"/>
    <w:rsid w:val="00416EAF"/>
    <w:rsid w:val="00417B06"/>
    <w:rsid w:val="00421AB3"/>
    <w:rsid w:val="00431166"/>
    <w:rsid w:val="00433BAA"/>
    <w:rsid w:val="00433FD2"/>
    <w:rsid w:val="00440874"/>
    <w:rsid w:val="00445CBC"/>
    <w:rsid w:val="00455B0A"/>
    <w:rsid w:val="00456C53"/>
    <w:rsid w:val="004640DE"/>
    <w:rsid w:val="0046517D"/>
    <w:rsid w:val="004769BE"/>
    <w:rsid w:val="00477D7F"/>
    <w:rsid w:val="00482D34"/>
    <w:rsid w:val="004A4272"/>
    <w:rsid w:val="004A4D09"/>
    <w:rsid w:val="004A6FBE"/>
    <w:rsid w:val="004B062C"/>
    <w:rsid w:val="004B1178"/>
    <w:rsid w:val="004B4951"/>
    <w:rsid w:val="004B50F1"/>
    <w:rsid w:val="004B52F4"/>
    <w:rsid w:val="004B771B"/>
    <w:rsid w:val="004B7EA9"/>
    <w:rsid w:val="004D0C33"/>
    <w:rsid w:val="00502B06"/>
    <w:rsid w:val="005040C2"/>
    <w:rsid w:val="0050601B"/>
    <w:rsid w:val="00515E57"/>
    <w:rsid w:val="005275B1"/>
    <w:rsid w:val="00531B02"/>
    <w:rsid w:val="005340F3"/>
    <w:rsid w:val="00557B5A"/>
    <w:rsid w:val="005951CD"/>
    <w:rsid w:val="00597D02"/>
    <w:rsid w:val="005A38EA"/>
    <w:rsid w:val="005D732A"/>
    <w:rsid w:val="005E0202"/>
    <w:rsid w:val="005E6936"/>
    <w:rsid w:val="005E708E"/>
    <w:rsid w:val="005F1032"/>
    <w:rsid w:val="005F18CC"/>
    <w:rsid w:val="006021DD"/>
    <w:rsid w:val="00611460"/>
    <w:rsid w:val="006465B0"/>
    <w:rsid w:val="00670597"/>
    <w:rsid w:val="00673E53"/>
    <w:rsid w:val="00675857"/>
    <w:rsid w:val="006762AD"/>
    <w:rsid w:val="006765F8"/>
    <w:rsid w:val="006946C9"/>
    <w:rsid w:val="006B7323"/>
    <w:rsid w:val="006C43B4"/>
    <w:rsid w:val="006D0D23"/>
    <w:rsid w:val="006D114A"/>
    <w:rsid w:val="006E219A"/>
    <w:rsid w:val="00701696"/>
    <w:rsid w:val="00703039"/>
    <w:rsid w:val="007125D4"/>
    <w:rsid w:val="0071542C"/>
    <w:rsid w:val="007256AB"/>
    <w:rsid w:val="0073147F"/>
    <w:rsid w:val="00732D46"/>
    <w:rsid w:val="00737561"/>
    <w:rsid w:val="00746E94"/>
    <w:rsid w:val="00754168"/>
    <w:rsid w:val="007569A7"/>
    <w:rsid w:val="00763DA7"/>
    <w:rsid w:val="00783EAE"/>
    <w:rsid w:val="00792715"/>
    <w:rsid w:val="00794CF9"/>
    <w:rsid w:val="007A0497"/>
    <w:rsid w:val="007B241E"/>
    <w:rsid w:val="007F2A29"/>
    <w:rsid w:val="007F51F3"/>
    <w:rsid w:val="007F6881"/>
    <w:rsid w:val="008104F2"/>
    <w:rsid w:val="00843262"/>
    <w:rsid w:val="008456F3"/>
    <w:rsid w:val="00847E1A"/>
    <w:rsid w:val="00882B9D"/>
    <w:rsid w:val="00890FE4"/>
    <w:rsid w:val="00894B25"/>
    <w:rsid w:val="008C792A"/>
    <w:rsid w:val="008D65AD"/>
    <w:rsid w:val="00903C11"/>
    <w:rsid w:val="00910CE7"/>
    <w:rsid w:val="00920461"/>
    <w:rsid w:val="00920B04"/>
    <w:rsid w:val="009310D5"/>
    <w:rsid w:val="00935A58"/>
    <w:rsid w:val="00961471"/>
    <w:rsid w:val="00962C77"/>
    <w:rsid w:val="00992D43"/>
    <w:rsid w:val="009A15E4"/>
    <w:rsid w:val="009B0B00"/>
    <w:rsid w:val="009B101E"/>
    <w:rsid w:val="009B3131"/>
    <w:rsid w:val="009E0187"/>
    <w:rsid w:val="009E59BA"/>
    <w:rsid w:val="009F5D49"/>
    <w:rsid w:val="00A16225"/>
    <w:rsid w:val="00A2079D"/>
    <w:rsid w:val="00A20C0C"/>
    <w:rsid w:val="00A26390"/>
    <w:rsid w:val="00A37342"/>
    <w:rsid w:val="00A423EA"/>
    <w:rsid w:val="00A536AA"/>
    <w:rsid w:val="00A550D8"/>
    <w:rsid w:val="00A61261"/>
    <w:rsid w:val="00A819B0"/>
    <w:rsid w:val="00A84872"/>
    <w:rsid w:val="00A94712"/>
    <w:rsid w:val="00AA0505"/>
    <w:rsid w:val="00AB3002"/>
    <w:rsid w:val="00AB4578"/>
    <w:rsid w:val="00AB49C0"/>
    <w:rsid w:val="00AC189C"/>
    <w:rsid w:val="00AC4D11"/>
    <w:rsid w:val="00AC5000"/>
    <w:rsid w:val="00AC7771"/>
    <w:rsid w:val="00AD0EDE"/>
    <w:rsid w:val="00AD248E"/>
    <w:rsid w:val="00AE41B1"/>
    <w:rsid w:val="00AE5391"/>
    <w:rsid w:val="00AF44D5"/>
    <w:rsid w:val="00AF7576"/>
    <w:rsid w:val="00B0295F"/>
    <w:rsid w:val="00B118B7"/>
    <w:rsid w:val="00B124C5"/>
    <w:rsid w:val="00B20BF2"/>
    <w:rsid w:val="00B427DF"/>
    <w:rsid w:val="00B42D1C"/>
    <w:rsid w:val="00B50FFB"/>
    <w:rsid w:val="00B63905"/>
    <w:rsid w:val="00B63DEA"/>
    <w:rsid w:val="00B85513"/>
    <w:rsid w:val="00B85816"/>
    <w:rsid w:val="00B87219"/>
    <w:rsid w:val="00BA4E24"/>
    <w:rsid w:val="00BA69C4"/>
    <w:rsid w:val="00BB24DF"/>
    <w:rsid w:val="00BC4F8B"/>
    <w:rsid w:val="00BE0C9A"/>
    <w:rsid w:val="00BE4172"/>
    <w:rsid w:val="00BE4C76"/>
    <w:rsid w:val="00BF3968"/>
    <w:rsid w:val="00BF5822"/>
    <w:rsid w:val="00BF78B2"/>
    <w:rsid w:val="00C034CA"/>
    <w:rsid w:val="00C15309"/>
    <w:rsid w:val="00C444D6"/>
    <w:rsid w:val="00C51EEC"/>
    <w:rsid w:val="00C6462E"/>
    <w:rsid w:val="00C65660"/>
    <w:rsid w:val="00C7171B"/>
    <w:rsid w:val="00C772F3"/>
    <w:rsid w:val="00C86F1B"/>
    <w:rsid w:val="00C90D2B"/>
    <w:rsid w:val="00C956B1"/>
    <w:rsid w:val="00C95DA3"/>
    <w:rsid w:val="00CA2DB0"/>
    <w:rsid w:val="00CB5F4E"/>
    <w:rsid w:val="00CD2115"/>
    <w:rsid w:val="00CD4492"/>
    <w:rsid w:val="00CD4F6F"/>
    <w:rsid w:val="00CE0599"/>
    <w:rsid w:val="00CE4B50"/>
    <w:rsid w:val="00D2747B"/>
    <w:rsid w:val="00D27A75"/>
    <w:rsid w:val="00D30FF1"/>
    <w:rsid w:val="00D74418"/>
    <w:rsid w:val="00D77E25"/>
    <w:rsid w:val="00D92827"/>
    <w:rsid w:val="00DB67B2"/>
    <w:rsid w:val="00DC09CE"/>
    <w:rsid w:val="00DC1C7D"/>
    <w:rsid w:val="00DE534D"/>
    <w:rsid w:val="00DF1B6E"/>
    <w:rsid w:val="00E224E8"/>
    <w:rsid w:val="00E2554B"/>
    <w:rsid w:val="00E26586"/>
    <w:rsid w:val="00E27048"/>
    <w:rsid w:val="00E35AFA"/>
    <w:rsid w:val="00E50B7F"/>
    <w:rsid w:val="00E50CD6"/>
    <w:rsid w:val="00E56A6F"/>
    <w:rsid w:val="00E63E92"/>
    <w:rsid w:val="00E854A5"/>
    <w:rsid w:val="00E95B19"/>
    <w:rsid w:val="00EA4F3A"/>
    <w:rsid w:val="00EA5E89"/>
    <w:rsid w:val="00EB60ED"/>
    <w:rsid w:val="00ED323C"/>
    <w:rsid w:val="00EE0076"/>
    <w:rsid w:val="00EE3383"/>
    <w:rsid w:val="00EE68E9"/>
    <w:rsid w:val="00EF3E35"/>
    <w:rsid w:val="00EF625D"/>
    <w:rsid w:val="00F01932"/>
    <w:rsid w:val="00F07A83"/>
    <w:rsid w:val="00F12A88"/>
    <w:rsid w:val="00F137D5"/>
    <w:rsid w:val="00F224B0"/>
    <w:rsid w:val="00F25BFD"/>
    <w:rsid w:val="00F26F19"/>
    <w:rsid w:val="00F27CB4"/>
    <w:rsid w:val="00F54A28"/>
    <w:rsid w:val="00F5568F"/>
    <w:rsid w:val="00F55B47"/>
    <w:rsid w:val="00F6791F"/>
    <w:rsid w:val="00F71BD0"/>
    <w:rsid w:val="00F7385D"/>
    <w:rsid w:val="00FA60C7"/>
    <w:rsid w:val="00FC08C3"/>
    <w:rsid w:val="00FC3B7E"/>
    <w:rsid w:val="00FC519D"/>
    <w:rsid w:val="00FC577F"/>
    <w:rsid w:val="00FD46EE"/>
    <w:rsid w:val="00FD5FA6"/>
    <w:rsid w:val="00FD63F7"/>
    <w:rsid w:val="00FE232D"/>
    <w:rsid w:val="00FE2B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5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574E"/>
    <w:pPr>
      <w:spacing w:after="0" w:line="240" w:lineRule="auto"/>
    </w:pPr>
  </w:style>
  <w:style w:type="paragraph" w:styleId="ListParagraph">
    <w:name w:val="List Paragraph"/>
    <w:basedOn w:val="Normal"/>
    <w:uiPriority w:val="34"/>
    <w:qFormat/>
    <w:rsid w:val="00AB49C0"/>
    <w:pPr>
      <w:ind w:left="720"/>
      <w:contextualSpacing/>
    </w:pPr>
  </w:style>
  <w:style w:type="character" w:customStyle="1" w:styleId="apple-converted-space">
    <w:name w:val="apple-converted-space"/>
    <w:basedOn w:val="DefaultParagraphFont"/>
    <w:rsid w:val="005E708E"/>
  </w:style>
  <w:style w:type="paragraph" w:styleId="BalloonText">
    <w:name w:val="Balloon Text"/>
    <w:basedOn w:val="Normal"/>
    <w:link w:val="BalloonTextChar"/>
    <w:uiPriority w:val="99"/>
    <w:semiHidden/>
    <w:unhideWhenUsed/>
    <w:rsid w:val="005E7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08E"/>
    <w:rPr>
      <w:rFonts w:ascii="Tahoma" w:hAnsi="Tahoma" w:cs="Tahoma"/>
      <w:sz w:val="16"/>
      <w:szCs w:val="16"/>
    </w:rPr>
  </w:style>
  <w:style w:type="paragraph" w:styleId="Header">
    <w:name w:val="header"/>
    <w:basedOn w:val="Normal"/>
    <w:link w:val="HeaderChar"/>
    <w:uiPriority w:val="99"/>
    <w:unhideWhenUsed/>
    <w:rsid w:val="00A947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712"/>
  </w:style>
  <w:style w:type="paragraph" w:styleId="Footer">
    <w:name w:val="footer"/>
    <w:basedOn w:val="Normal"/>
    <w:link w:val="FooterChar"/>
    <w:uiPriority w:val="99"/>
    <w:unhideWhenUsed/>
    <w:rsid w:val="00A94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712"/>
  </w:style>
  <w:style w:type="table" w:styleId="TableGrid">
    <w:name w:val="Table Grid"/>
    <w:basedOn w:val="TableNormal"/>
    <w:uiPriority w:val="59"/>
    <w:rsid w:val="001775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574E"/>
    <w:pPr>
      <w:spacing w:after="0" w:line="240" w:lineRule="auto"/>
    </w:pPr>
  </w:style>
  <w:style w:type="paragraph" w:styleId="ListParagraph">
    <w:name w:val="List Paragraph"/>
    <w:basedOn w:val="Normal"/>
    <w:uiPriority w:val="34"/>
    <w:qFormat/>
    <w:rsid w:val="00AB49C0"/>
    <w:pPr>
      <w:ind w:left="720"/>
      <w:contextualSpacing/>
    </w:pPr>
  </w:style>
  <w:style w:type="character" w:customStyle="1" w:styleId="apple-converted-space">
    <w:name w:val="apple-converted-space"/>
    <w:basedOn w:val="DefaultParagraphFont"/>
    <w:rsid w:val="005E708E"/>
  </w:style>
  <w:style w:type="paragraph" w:styleId="BalloonText">
    <w:name w:val="Balloon Text"/>
    <w:basedOn w:val="Normal"/>
    <w:link w:val="BalloonTextChar"/>
    <w:uiPriority w:val="99"/>
    <w:semiHidden/>
    <w:unhideWhenUsed/>
    <w:rsid w:val="005E7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08E"/>
    <w:rPr>
      <w:rFonts w:ascii="Tahoma" w:hAnsi="Tahoma" w:cs="Tahoma"/>
      <w:sz w:val="16"/>
      <w:szCs w:val="16"/>
    </w:rPr>
  </w:style>
  <w:style w:type="paragraph" w:styleId="Header">
    <w:name w:val="header"/>
    <w:basedOn w:val="Normal"/>
    <w:link w:val="HeaderChar"/>
    <w:uiPriority w:val="99"/>
    <w:unhideWhenUsed/>
    <w:rsid w:val="00A947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712"/>
  </w:style>
  <w:style w:type="paragraph" w:styleId="Footer">
    <w:name w:val="footer"/>
    <w:basedOn w:val="Normal"/>
    <w:link w:val="FooterChar"/>
    <w:uiPriority w:val="99"/>
    <w:unhideWhenUsed/>
    <w:rsid w:val="00A94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7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05E7B-D2F7-4649-822A-9FB77720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19628</Words>
  <Characters>111882</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Ghorayeb</dc:creator>
  <cp:lastModifiedBy>LENOVO</cp:lastModifiedBy>
  <cp:revision>44</cp:revision>
  <cp:lastPrinted>2016-03-19T06:47:00Z</cp:lastPrinted>
  <dcterms:created xsi:type="dcterms:W3CDTF">2012-10-30T16:06:00Z</dcterms:created>
  <dcterms:modified xsi:type="dcterms:W3CDTF">2016-04-23T12:55:00Z</dcterms:modified>
</cp:coreProperties>
</file>