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64F" w:rsidRPr="00507A32" w:rsidRDefault="00C41EC1" w:rsidP="00C41EC1">
      <w:pPr>
        <w:jc w:val="center"/>
        <w:rPr>
          <w:rFonts w:ascii="Palatino Linotype" w:hAnsi="Palatino Linotype" w:cs="Courier New"/>
          <w:sz w:val="36"/>
          <w:szCs w:val="36"/>
          <w:vertAlign w:val="subscript"/>
        </w:rPr>
      </w:pPr>
      <w:r w:rsidRPr="00C41EC1">
        <w:rPr>
          <w:rFonts w:ascii="Palatino Linotype" w:hAnsi="Palatino Linotype" w:cs="Courier New"/>
          <w:b/>
          <w:bCs/>
          <w:sz w:val="36"/>
          <w:szCs w:val="36"/>
          <w:u w:val="single"/>
        </w:rPr>
        <w:t>Chimie alimentaire</w:t>
      </w:r>
      <w:r w:rsidR="00507A32">
        <w:rPr>
          <w:rFonts w:ascii="Palatino Linotype" w:hAnsi="Palatino Linotype" w:cs="Courier New"/>
          <w:sz w:val="36"/>
          <w:szCs w:val="36"/>
        </w:rPr>
        <w:t xml:space="preserve">               BT</w:t>
      </w:r>
      <w:r w:rsidR="00507A32">
        <w:rPr>
          <w:rFonts w:ascii="Palatino Linotype" w:hAnsi="Palatino Linotype" w:cs="Courier New"/>
          <w:sz w:val="36"/>
          <w:szCs w:val="36"/>
          <w:vertAlign w:val="subscript"/>
        </w:rPr>
        <w:t>1</w:t>
      </w:r>
      <w:r w:rsidR="00507A32">
        <w:rPr>
          <w:rFonts w:ascii="Palatino Linotype" w:hAnsi="Palatino Linotype" w:cs="Courier New"/>
          <w:sz w:val="36"/>
          <w:szCs w:val="36"/>
        </w:rPr>
        <w:t xml:space="preserve">             (30 h</w:t>
      </w:r>
      <w:proofErr w:type="gramStart"/>
      <w:r w:rsidR="00507A32">
        <w:rPr>
          <w:rFonts w:ascii="Palatino Linotype" w:hAnsi="Palatino Linotype" w:cs="Courier New"/>
          <w:sz w:val="36"/>
          <w:szCs w:val="36"/>
        </w:rPr>
        <w:t>) .</w:t>
      </w:r>
      <w:proofErr w:type="gramEnd"/>
    </w:p>
    <w:p w:rsidR="00C41EC1" w:rsidRPr="005A25AB" w:rsidRDefault="00C41EC1" w:rsidP="00C41EC1">
      <w:pPr>
        <w:jc w:val="center"/>
        <w:rPr>
          <w:rFonts w:ascii="Palatino Linotype" w:hAnsi="Palatino Linotype" w:cs="Courier New"/>
          <w:b/>
          <w:bCs/>
          <w:sz w:val="24"/>
          <w:szCs w:val="24"/>
          <w:u w:val="single"/>
        </w:rPr>
      </w:pPr>
    </w:p>
    <w:p w:rsidR="00C41EC1" w:rsidRDefault="00C41EC1" w:rsidP="00C41EC1">
      <w:pPr>
        <w:pStyle w:val="ListParagraph"/>
        <w:numPr>
          <w:ilvl w:val="0"/>
          <w:numId w:val="4"/>
        </w:numPr>
        <w:rPr>
          <w:rFonts w:ascii="Palatino Linotype" w:hAnsi="Palatino Linotype" w:cs="Courier New"/>
          <w:b/>
          <w:bCs/>
          <w:i/>
          <w:iCs/>
          <w:sz w:val="28"/>
          <w:szCs w:val="28"/>
          <w:u w:val="single"/>
        </w:rPr>
      </w:pPr>
      <w:r w:rsidRPr="00E04551">
        <w:rPr>
          <w:rFonts w:ascii="Palatino Linotype" w:hAnsi="Palatino Linotype" w:cs="Courier New"/>
          <w:b/>
          <w:bCs/>
          <w:i/>
          <w:iCs/>
          <w:sz w:val="28"/>
          <w:szCs w:val="28"/>
          <w:u w:val="single"/>
        </w:rPr>
        <w:t>Les éléments nutritionnels.</w:t>
      </w:r>
    </w:p>
    <w:p w:rsidR="00E04551" w:rsidRPr="00E04551" w:rsidRDefault="00E04551" w:rsidP="00E04551">
      <w:pPr>
        <w:pStyle w:val="ListParagraph"/>
        <w:ind w:left="360"/>
        <w:rPr>
          <w:rFonts w:ascii="Palatino Linotype" w:hAnsi="Palatino Linotype" w:cs="Courier New"/>
          <w:b/>
          <w:bCs/>
          <w:i/>
          <w:iCs/>
          <w:sz w:val="28"/>
          <w:szCs w:val="28"/>
          <w:u w:val="single"/>
        </w:rPr>
      </w:pPr>
    </w:p>
    <w:p w:rsidR="00C41EC1" w:rsidRPr="005A25AB" w:rsidRDefault="00C41EC1" w:rsidP="00C41EC1">
      <w:pPr>
        <w:pStyle w:val="ListParagraph"/>
        <w:numPr>
          <w:ilvl w:val="1"/>
          <w:numId w:val="4"/>
        </w:numPr>
        <w:rPr>
          <w:rFonts w:ascii="Palatino Linotype" w:hAnsi="Palatino Linotype" w:cs="Courier New"/>
          <w:sz w:val="24"/>
          <w:szCs w:val="24"/>
        </w:rPr>
      </w:pPr>
      <w:r w:rsidRPr="005A25AB">
        <w:rPr>
          <w:rFonts w:ascii="Palatino Linotype" w:hAnsi="Palatino Linotype" w:cs="Courier New"/>
          <w:sz w:val="24"/>
          <w:szCs w:val="24"/>
        </w:rPr>
        <w:t xml:space="preserve"> </w:t>
      </w:r>
      <w:r w:rsidRPr="005A25AB">
        <w:rPr>
          <w:rFonts w:ascii="Palatino Linotype" w:hAnsi="Palatino Linotype" w:cs="Courier New"/>
          <w:b/>
          <w:bCs/>
          <w:sz w:val="24"/>
          <w:szCs w:val="24"/>
        </w:rPr>
        <w:t>L’eau</w:t>
      </w:r>
      <w:r w:rsidRPr="005A25AB">
        <w:rPr>
          <w:rFonts w:ascii="Palatino Linotype" w:hAnsi="Palatino Linotype" w:cs="Courier New"/>
          <w:sz w:val="24"/>
          <w:szCs w:val="24"/>
        </w:rPr>
        <w:t>.</w:t>
      </w:r>
    </w:p>
    <w:p w:rsidR="00C41EC1" w:rsidRPr="005A25AB" w:rsidRDefault="00C41EC1" w:rsidP="00C41EC1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 w:rsidRPr="005A25AB">
        <w:rPr>
          <w:rFonts w:ascii="Palatino Linotype" w:hAnsi="Palatino Linotype" w:cs="Courier New"/>
          <w:sz w:val="24"/>
          <w:szCs w:val="24"/>
        </w:rPr>
        <w:t>Formule chimique.</w:t>
      </w:r>
    </w:p>
    <w:p w:rsidR="00C41EC1" w:rsidRPr="005A25AB" w:rsidRDefault="00C41EC1" w:rsidP="005A25AB">
      <w:pPr>
        <w:pStyle w:val="ListParagraph"/>
        <w:numPr>
          <w:ilvl w:val="2"/>
          <w:numId w:val="4"/>
        </w:numPr>
        <w:spacing w:line="360" w:lineRule="auto"/>
        <w:rPr>
          <w:rFonts w:ascii="Palatino Linotype" w:hAnsi="Palatino Linotype" w:cs="Courier New"/>
          <w:sz w:val="24"/>
          <w:szCs w:val="24"/>
        </w:rPr>
      </w:pPr>
      <w:r w:rsidRPr="005A25AB">
        <w:rPr>
          <w:rFonts w:ascii="Palatino Linotype" w:hAnsi="Palatino Linotype" w:cs="Courier New"/>
          <w:sz w:val="24"/>
          <w:szCs w:val="24"/>
        </w:rPr>
        <w:t>Besoins en eau.</w:t>
      </w:r>
    </w:p>
    <w:p w:rsidR="00C41EC1" w:rsidRPr="005A25AB" w:rsidRDefault="005A25AB" w:rsidP="00E04551">
      <w:pPr>
        <w:pStyle w:val="ListParagraph"/>
        <w:numPr>
          <w:ilvl w:val="1"/>
          <w:numId w:val="4"/>
        </w:numPr>
        <w:rPr>
          <w:rFonts w:ascii="Palatino Linotype" w:hAnsi="Palatino Linotype" w:cs="Courier New"/>
          <w:b/>
          <w:bCs/>
          <w:sz w:val="24"/>
          <w:szCs w:val="24"/>
        </w:rPr>
      </w:pPr>
      <w:r w:rsidRPr="005A25AB">
        <w:rPr>
          <w:rFonts w:ascii="Palatino Linotype" w:hAnsi="Palatino Linotype" w:cs="Courier New"/>
          <w:b/>
          <w:bCs/>
          <w:sz w:val="24"/>
          <w:szCs w:val="24"/>
        </w:rPr>
        <w:t xml:space="preserve"> Les </w:t>
      </w:r>
      <w:r w:rsidR="00381887" w:rsidRPr="005A25AB">
        <w:rPr>
          <w:rFonts w:ascii="Palatino Linotype" w:hAnsi="Palatino Linotype" w:cs="Courier New"/>
          <w:b/>
          <w:bCs/>
          <w:sz w:val="24"/>
          <w:szCs w:val="24"/>
        </w:rPr>
        <w:t>minéraux</w:t>
      </w:r>
      <w:r w:rsidRPr="005A25AB">
        <w:rPr>
          <w:rFonts w:ascii="Palatino Linotype" w:hAnsi="Palatino Linotype" w:cs="Courier New"/>
          <w:b/>
          <w:bCs/>
          <w:sz w:val="24"/>
          <w:szCs w:val="24"/>
        </w:rPr>
        <w:t>.</w:t>
      </w:r>
    </w:p>
    <w:p w:rsidR="005A25AB" w:rsidRPr="005A25AB" w:rsidRDefault="005A25AB" w:rsidP="00E04551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 w:rsidRPr="005A25AB">
        <w:rPr>
          <w:rFonts w:ascii="Palatino Linotype" w:hAnsi="Palatino Linotype" w:cs="Courier New"/>
          <w:sz w:val="24"/>
          <w:szCs w:val="24"/>
        </w:rPr>
        <w:t>Définition.</w:t>
      </w:r>
    </w:p>
    <w:p w:rsidR="005A25AB" w:rsidRPr="005A25AB" w:rsidRDefault="005A25AB" w:rsidP="005A25AB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 w:rsidRPr="005A25AB">
        <w:rPr>
          <w:rFonts w:ascii="Palatino Linotype" w:hAnsi="Palatino Linotype" w:cs="Courier New"/>
          <w:sz w:val="24"/>
          <w:szCs w:val="24"/>
        </w:rPr>
        <w:t>Classification.</w:t>
      </w:r>
    </w:p>
    <w:p w:rsidR="005A25AB" w:rsidRPr="005A25AB" w:rsidRDefault="005A25AB" w:rsidP="005A25AB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 w:rsidRPr="005A25AB">
        <w:rPr>
          <w:rFonts w:ascii="Palatino Linotype" w:hAnsi="Palatino Linotype" w:cs="Courier New"/>
          <w:sz w:val="24"/>
          <w:szCs w:val="24"/>
        </w:rPr>
        <w:t xml:space="preserve">Fonctions des </w:t>
      </w:r>
      <w:r w:rsidR="00381887" w:rsidRPr="005A25AB">
        <w:rPr>
          <w:rFonts w:ascii="Palatino Linotype" w:hAnsi="Palatino Linotype" w:cs="Courier New"/>
          <w:sz w:val="24"/>
          <w:szCs w:val="24"/>
        </w:rPr>
        <w:t>minéraux</w:t>
      </w:r>
      <w:r w:rsidRPr="005A25AB">
        <w:rPr>
          <w:rFonts w:ascii="Palatino Linotype" w:hAnsi="Palatino Linotype" w:cs="Courier New"/>
          <w:sz w:val="24"/>
          <w:szCs w:val="24"/>
        </w:rPr>
        <w:t xml:space="preserve"> dans le corps humain.</w:t>
      </w:r>
    </w:p>
    <w:p w:rsidR="005A25AB" w:rsidRPr="005A25AB" w:rsidRDefault="005A25AB" w:rsidP="00EA2920">
      <w:pPr>
        <w:pStyle w:val="ListParagraph"/>
        <w:numPr>
          <w:ilvl w:val="2"/>
          <w:numId w:val="4"/>
        </w:numPr>
        <w:spacing w:after="0" w:line="360" w:lineRule="auto"/>
        <w:ind w:left="1440" w:hanging="720"/>
        <w:rPr>
          <w:rFonts w:ascii="Palatino Linotype" w:hAnsi="Palatino Linotype" w:cs="Courier New"/>
          <w:sz w:val="24"/>
          <w:szCs w:val="24"/>
        </w:rPr>
      </w:pPr>
      <w:r w:rsidRPr="005A25AB">
        <w:rPr>
          <w:rFonts w:ascii="Palatino Linotype" w:hAnsi="Palatino Linotype" w:cs="Courier New"/>
          <w:sz w:val="24"/>
          <w:szCs w:val="24"/>
        </w:rPr>
        <w:t xml:space="preserve">Carence en quelques </w:t>
      </w:r>
      <w:r w:rsidR="00381887" w:rsidRPr="005A25AB">
        <w:rPr>
          <w:rFonts w:ascii="Palatino Linotype" w:hAnsi="Palatino Linotype" w:cs="Courier New"/>
          <w:sz w:val="24"/>
          <w:szCs w:val="24"/>
        </w:rPr>
        <w:t>minéraux</w:t>
      </w:r>
      <w:r w:rsidRPr="005A25AB">
        <w:rPr>
          <w:rFonts w:ascii="Palatino Linotype" w:hAnsi="Palatino Linotype" w:cs="Courier New"/>
          <w:sz w:val="24"/>
          <w:szCs w:val="24"/>
        </w:rPr>
        <w:t xml:space="preserve"> (Fer, Calcium, Phosphore, </w:t>
      </w:r>
      <w:r w:rsidR="00381887" w:rsidRPr="005A25AB">
        <w:rPr>
          <w:rFonts w:ascii="Palatino Linotype" w:hAnsi="Palatino Linotype" w:cs="Courier New"/>
          <w:sz w:val="24"/>
          <w:szCs w:val="24"/>
        </w:rPr>
        <w:t>Magnésium</w:t>
      </w:r>
      <w:r w:rsidRPr="005A25AB">
        <w:rPr>
          <w:rFonts w:ascii="Palatino Linotype" w:hAnsi="Palatino Linotype" w:cs="Courier New"/>
          <w:sz w:val="24"/>
          <w:szCs w:val="24"/>
        </w:rPr>
        <w:t>,</w:t>
      </w:r>
      <w:r w:rsidR="00EA2920">
        <w:rPr>
          <w:rFonts w:ascii="Palatino Linotype" w:hAnsi="Palatino Linotype" w:cs="Courier New"/>
          <w:sz w:val="24"/>
          <w:szCs w:val="24"/>
        </w:rPr>
        <w:t xml:space="preserve"> </w:t>
      </w:r>
      <w:r w:rsidRPr="005A25AB">
        <w:rPr>
          <w:rFonts w:ascii="Palatino Linotype" w:hAnsi="Palatino Linotype" w:cs="Courier New"/>
          <w:sz w:val="24"/>
          <w:szCs w:val="24"/>
        </w:rPr>
        <w:t xml:space="preserve">Iode, </w:t>
      </w:r>
      <w:r w:rsidR="00EA2920" w:rsidRPr="005A25AB">
        <w:rPr>
          <w:rFonts w:ascii="Palatino Linotype" w:hAnsi="Palatino Linotype" w:cs="Courier New"/>
          <w:sz w:val="24"/>
          <w:szCs w:val="24"/>
        </w:rPr>
        <w:t>etc</w:t>
      </w:r>
      <w:r w:rsidR="00EA2920">
        <w:rPr>
          <w:rFonts w:ascii="Palatino Linotype" w:hAnsi="Palatino Linotype" w:cs="Courier New"/>
          <w:sz w:val="24"/>
          <w:szCs w:val="24"/>
        </w:rPr>
        <w:t>..</w:t>
      </w:r>
      <w:r w:rsidRPr="005A25AB">
        <w:rPr>
          <w:rFonts w:ascii="Palatino Linotype" w:hAnsi="Palatino Linotype" w:cs="Courier New"/>
          <w:sz w:val="24"/>
          <w:szCs w:val="24"/>
        </w:rPr>
        <w:t>.)</w:t>
      </w:r>
      <w:r w:rsidR="00EA2920">
        <w:rPr>
          <w:rFonts w:ascii="Palatino Linotype" w:hAnsi="Palatino Linotype" w:cs="Courier New"/>
          <w:sz w:val="24"/>
          <w:szCs w:val="24"/>
        </w:rPr>
        <w:t>.</w:t>
      </w:r>
    </w:p>
    <w:p w:rsidR="005A25AB" w:rsidRPr="005A25AB" w:rsidRDefault="005A25AB" w:rsidP="00EA2920">
      <w:pPr>
        <w:pStyle w:val="ListParagraph"/>
        <w:numPr>
          <w:ilvl w:val="1"/>
          <w:numId w:val="4"/>
        </w:numPr>
        <w:spacing w:after="0" w:line="360" w:lineRule="auto"/>
        <w:rPr>
          <w:rFonts w:ascii="Palatino Linotype" w:hAnsi="Palatino Linotype" w:cs="Courier New"/>
          <w:b/>
          <w:bCs/>
          <w:sz w:val="24"/>
          <w:szCs w:val="24"/>
        </w:rPr>
      </w:pPr>
      <w:r w:rsidRPr="005A25AB">
        <w:rPr>
          <w:rFonts w:ascii="Palatino Linotype" w:hAnsi="Palatino Linotype" w:cs="Courier New"/>
          <w:b/>
          <w:bCs/>
          <w:sz w:val="24"/>
          <w:szCs w:val="24"/>
        </w:rPr>
        <w:t xml:space="preserve"> Les vitamines.</w:t>
      </w:r>
    </w:p>
    <w:p w:rsidR="005A25AB" w:rsidRPr="005A25AB" w:rsidRDefault="005A25AB" w:rsidP="00EA2920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 w:rsidRPr="005A25AB">
        <w:rPr>
          <w:rFonts w:ascii="Palatino Linotype" w:hAnsi="Palatino Linotype" w:cs="Courier New"/>
          <w:sz w:val="24"/>
          <w:szCs w:val="24"/>
        </w:rPr>
        <w:t>Définition.</w:t>
      </w:r>
    </w:p>
    <w:p w:rsidR="005A25AB" w:rsidRPr="005A25AB" w:rsidRDefault="005A25AB" w:rsidP="005A25AB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 w:rsidRPr="005A25AB">
        <w:rPr>
          <w:rFonts w:ascii="Palatino Linotype" w:hAnsi="Palatino Linotype" w:cs="Courier New"/>
          <w:sz w:val="24"/>
          <w:szCs w:val="24"/>
        </w:rPr>
        <w:t>Classification.</w:t>
      </w:r>
    </w:p>
    <w:p w:rsidR="005A25AB" w:rsidRDefault="005A25AB" w:rsidP="005A25AB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 w:rsidRPr="005A25AB">
        <w:rPr>
          <w:rFonts w:ascii="Palatino Linotype" w:hAnsi="Palatino Linotype" w:cs="Courier New"/>
          <w:sz w:val="24"/>
          <w:szCs w:val="24"/>
        </w:rPr>
        <w:t xml:space="preserve">Fonctions des </w:t>
      </w:r>
      <w:r>
        <w:rPr>
          <w:rFonts w:ascii="Palatino Linotype" w:hAnsi="Palatino Linotype" w:cs="Courier New"/>
          <w:sz w:val="24"/>
          <w:szCs w:val="24"/>
        </w:rPr>
        <w:t>vitamines</w:t>
      </w:r>
      <w:r w:rsidRPr="005A25AB">
        <w:rPr>
          <w:rFonts w:ascii="Palatino Linotype" w:hAnsi="Palatino Linotype" w:cs="Courier New"/>
          <w:sz w:val="24"/>
          <w:szCs w:val="24"/>
        </w:rPr>
        <w:t xml:space="preserve"> dans le corps humain.</w:t>
      </w:r>
    </w:p>
    <w:p w:rsidR="005A25AB" w:rsidRDefault="005A25AB" w:rsidP="00E04551">
      <w:pPr>
        <w:pStyle w:val="ListParagraph"/>
        <w:numPr>
          <w:ilvl w:val="2"/>
          <w:numId w:val="4"/>
        </w:numPr>
        <w:spacing w:line="360" w:lineRule="auto"/>
        <w:rPr>
          <w:rFonts w:ascii="Palatino Linotype" w:hAnsi="Palatino Linotype" w:cs="Courier New"/>
          <w:sz w:val="24"/>
          <w:szCs w:val="24"/>
        </w:rPr>
      </w:pPr>
      <w:r w:rsidRPr="005A25AB">
        <w:rPr>
          <w:rFonts w:ascii="Palatino Linotype" w:hAnsi="Palatino Linotype" w:cs="Courier New"/>
          <w:sz w:val="24"/>
          <w:szCs w:val="24"/>
        </w:rPr>
        <w:t>Carence en quelques</w:t>
      </w:r>
      <w:r>
        <w:rPr>
          <w:rFonts w:ascii="Palatino Linotype" w:hAnsi="Palatino Linotype" w:cs="Courier New"/>
          <w:sz w:val="24"/>
          <w:szCs w:val="24"/>
        </w:rPr>
        <w:t xml:space="preserve"> vitamines (A, D, E K, B, C).</w:t>
      </w:r>
    </w:p>
    <w:p w:rsidR="00C41EC1" w:rsidRPr="005A25AB" w:rsidRDefault="005A25AB" w:rsidP="00C41EC1">
      <w:pPr>
        <w:pStyle w:val="ListParagraph"/>
        <w:numPr>
          <w:ilvl w:val="1"/>
          <w:numId w:val="4"/>
        </w:numPr>
        <w:rPr>
          <w:rFonts w:ascii="Palatino Linotype" w:hAnsi="Palatino Linotype" w:cs="Courier New"/>
          <w:sz w:val="24"/>
          <w:szCs w:val="24"/>
        </w:rPr>
      </w:pPr>
      <w:r w:rsidRPr="005A25AB">
        <w:rPr>
          <w:rFonts w:ascii="Palatino Linotype" w:hAnsi="Palatino Linotype" w:cs="Courier New"/>
          <w:b/>
          <w:bCs/>
          <w:sz w:val="24"/>
          <w:szCs w:val="24"/>
        </w:rPr>
        <w:t>Les Glucides.</w:t>
      </w:r>
    </w:p>
    <w:p w:rsidR="005A25AB" w:rsidRDefault="005A25AB" w:rsidP="005A25AB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 w:rsidRPr="005A25AB">
        <w:rPr>
          <w:rFonts w:ascii="Palatino Linotype" w:hAnsi="Palatino Linotype" w:cs="Courier New"/>
          <w:sz w:val="24"/>
          <w:szCs w:val="24"/>
        </w:rPr>
        <w:t>Définition</w:t>
      </w:r>
      <w:r>
        <w:rPr>
          <w:rFonts w:ascii="Palatino Linotype" w:hAnsi="Palatino Linotype" w:cs="Courier New"/>
          <w:sz w:val="24"/>
          <w:szCs w:val="24"/>
        </w:rPr>
        <w:t>.</w:t>
      </w:r>
    </w:p>
    <w:p w:rsidR="005A25AB" w:rsidRDefault="00A0160E" w:rsidP="005A25AB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Rôle</w:t>
      </w:r>
      <w:r w:rsidR="005A25AB">
        <w:rPr>
          <w:rFonts w:ascii="Palatino Linotype" w:hAnsi="Palatino Linotype" w:cs="Courier New"/>
          <w:sz w:val="24"/>
          <w:szCs w:val="24"/>
        </w:rPr>
        <w:t xml:space="preserve"> des glucides dans le corps humain.</w:t>
      </w:r>
    </w:p>
    <w:p w:rsidR="005A25AB" w:rsidRDefault="005A25AB" w:rsidP="005A25AB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Classification des glucides.</w:t>
      </w:r>
    </w:p>
    <w:p w:rsidR="005A25AB" w:rsidRDefault="005A25AB" w:rsidP="005A25AB">
      <w:pPr>
        <w:pStyle w:val="ListParagraph"/>
        <w:numPr>
          <w:ilvl w:val="4"/>
          <w:numId w:val="8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Les monosaccharides (exemple).</w:t>
      </w:r>
    </w:p>
    <w:p w:rsidR="005A25AB" w:rsidRDefault="005A25AB" w:rsidP="005A25AB">
      <w:pPr>
        <w:pStyle w:val="ListParagraph"/>
        <w:numPr>
          <w:ilvl w:val="4"/>
          <w:numId w:val="8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Les oligosaccharides (exemple).</w:t>
      </w:r>
    </w:p>
    <w:p w:rsidR="005A25AB" w:rsidRPr="005A25AB" w:rsidRDefault="005A25AB" w:rsidP="00E04551">
      <w:pPr>
        <w:pStyle w:val="ListParagraph"/>
        <w:numPr>
          <w:ilvl w:val="4"/>
          <w:numId w:val="8"/>
        </w:numPr>
        <w:spacing w:line="36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Les polysaccharides (exemple).</w:t>
      </w:r>
    </w:p>
    <w:p w:rsidR="00C41EC1" w:rsidRDefault="00F66037" w:rsidP="00E04551">
      <w:pPr>
        <w:pStyle w:val="ListParagraph"/>
        <w:numPr>
          <w:ilvl w:val="1"/>
          <w:numId w:val="4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 xml:space="preserve"> </w:t>
      </w:r>
      <w:r w:rsidRPr="00F66037">
        <w:rPr>
          <w:rFonts w:ascii="Palatino Linotype" w:hAnsi="Palatino Linotype" w:cs="Courier New"/>
          <w:b/>
          <w:bCs/>
          <w:sz w:val="24"/>
          <w:szCs w:val="24"/>
        </w:rPr>
        <w:t>Les lipides.</w:t>
      </w:r>
    </w:p>
    <w:p w:rsidR="00F66037" w:rsidRDefault="00F66037" w:rsidP="00E04551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 w:rsidRPr="005A25AB">
        <w:rPr>
          <w:rFonts w:ascii="Palatino Linotype" w:hAnsi="Palatino Linotype" w:cs="Courier New"/>
          <w:sz w:val="24"/>
          <w:szCs w:val="24"/>
        </w:rPr>
        <w:t>Définition</w:t>
      </w:r>
      <w:r w:rsidR="00507A32">
        <w:rPr>
          <w:rFonts w:ascii="Palatino Linotype" w:hAnsi="Palatino Linotype" w:cs="Courier New"/>
          <w:sz w:val="24"/>
          <w:szCs w:val="24"/>
        </w:rPr>
        <w:t xml:space="preserve"> (Acide gras saturé</w:t>
      </w:r>
      <w:r>
        <w:rPr>
          <w:rFonts w:ascii="Palatino Linotype" w:hAnsi="Palatino Linotype" w:cs="Courier New"/>
          <w:sz w:val="24"/>
          <w:szCs w:val="24"/>
        </w:rPr>
        <w:t xml:space="preserve">s et </w:t>
      </w:r>
      <w:r w:rsidR="00EE3CDC">
        <w:rPr>
          <w:rFonts w:ascii="Palatino Linotype" w:hAnsi="Palatino Linotype" w:cs="Courier New"/>
          <w:sz w:val="24"/>
          <w:szCs w:val="24"/>
        </w:rPr>
        <w:t>insaturés</w:t>
      </w:r>
      <w:r>
        <w:rPr>
          <w:rFonts w:ascii="Palatino Linotype" w:hAnsi="Palatino Linotype" w:cs="Courier New"/>
          <w:sz w:val="24"/>
          <w:szCs w:val="24"/>
        </w:rPr>
        <w:t>).</w:t>
      </w:r>
      <w:bookmarkStart w:id="0" w:name="_GoBack"/>
      <w:bookmarkEnd w:id="0"/>
    </w:p>
    <w:p w:rsidR="00F66037" w:rsidRDefault="00F66037" w:rsidP="00F66037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Fonctions des lipides dans le corps humain.</w:t>
      </w:r>
    </w:p>
    <w:p w:rsidR="00F66037" w:rsidRDefault="00F66037" w:rsidP="00F66037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Classification des lipides.</w:t>
      </w:r>
    </w:p>
    <w:p w:rsidR="00F66037" w:rsidRDefault="00E04551" w:rsidP="00F66037">
      <w:pPr>
        <w:pStyle w:val="ListParagraph"/>
        <w:numPr>
          <w:ilvl w:val="0"/>
          <w:numId w:val="9"/>
        </w:numPr>
        <w:ind w:left="1800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Les lipides simples (exemple).</w:t>
      </w:r>
    </w:p>
    <w:p w:rsidR="00E04551" w:rsidRDefault="00E04551" w:rsidP="00F66037">
      <w:pPr>
        <w:pStyle w:val="ListParagraph"/>
        <w:numPr>
          <w:ilvl w:val="0"/>
          <w:numId w:val="9"/>
        </w:numPr>
        <w:ind w:left="1800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Les lipides complexes (exemple).</w:t>
      </w:r>
    </w:p>
    <w:p w:rsidR="00E04551" w:rsidRDefault="00E04551" w:rsidP="00E04551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lastRenderedPageBreak/>
        <w:t>L’</w:t>
      </w:r>
      <w:r w:rsidR="00EE3CDC">
        <w:rPr>
          <w:rFonts w:ascii="Palatino Linotype" w:hAnsi="Palatino Linotype" w:cs="Courier New"/>
          <w:sz w:val="24"/>
          <w:szCs w:val="24"/>
        </w:rPr>
        <w:t>hydrogénation</w:t>
      </w:r>
      <w:r>
        <w:rPr>
          <w:rFonts w:ascii="Palatino Linotype" w:hAnsi="Palatino Linotype" w:cs="Courier New"/>
          <w:sz w:val="24"/>
          <w:szCs w:val="24"/>
        </w:rPr>
        <w:t xml:space="preserve"> des </w:t>
      </w:r>
      <w:r w:rsidR="00EE3CDC">
        <w:rPr>
          <w:rFonts w:ascii="Palatino Linotype" w:hAnsi="Palatino Linotype" w:cs="Courier New"/>
          <w:sz w:val="24"/>
          <w:szCs w:val="24"/>
        </w:rPr>
        <w:t>matières</w:t>
      </w:r>
      <w:r>
        <w:rPr>
          <w:rFonts w:ascii="Palatino Linotype" w:hAnsi="Palatino Linotype" w:cs="Courier New"/>
          <w:sz w:val="24"/>
          <w:szCs w:val="24"/>
        </w:rPr>
        <w:t xml:space="preserve"> grasses.</w:t>
      </w:r>
    </w:p>
    <w:p w:rsidR="00E04551" w:rsidRDefault="00E04551" w:rsidP="00E04551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 xml:space="preserve">Le </w:t>
      </w:r>
      <w:r w:rsidR="00EE3CDC">
        <w:rPr>
          <w:rFonts w:ascii="Palatino Linotype" w:hAnsi="Palatino Linotype" w:cs="Courier New"/>
          <w:sz w:val="24"/>
          <w:szCs w:val="24"/>
        </w:rPr>
        <w:t>cholestérol</w:t>
      </w:r>
      <w:r>
        <w:rPr>
          <w:rFonts w:ascii="Palatino Linotype" w:hAnsi="Palatino Linotype" w:cs="Courier New"/>
          <w:sz w:val="24"/>
          <w:szCs w:val="24"/>
        </w:rPr>
        <w:t>.</w:t>
      </w:r>
    </w:p>
    <w:p w:rsidR="00E04551" w:rsidRDefault="00E04551" w:rsidP="00981E64">
      <w:pPr>
        <w:pStyle w:val="ListParagraph"/>
        <w:numPr>
          <w:ilvl w:val="2"/>
          <w:numId w:val="4"/>
        </w:numPr>
        <w:spacing w:line="36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 xml:space="preserve">Les maladies </w:t>
      </w:r>
      <w:r w:rsidR="00EE3CDC">
        <w:rPr>
          <w:rFonts w:ascii="Palatino Linotype" w:hAnsi="Palatino Linotype" w:cs="Courier New"/>
          <w:sz w:val="24"/>
          <w:szCs w:val="24"/>
        </w:rPr>
        <w:t>liées</w:t>
      </w:r>
      <w:r>
        <w:rPr>
          <w:rFonts w:ascii="Palatino Linotype" w:hAnsi="Palatino Linotype" w:cs="Courier New"/>
          <w:sz w:val="24"/>
          <w:szCs w:val="24"/>
        </w:rPr>
        <w:t xml:space="preserve"> </w:t>
      </w:r>
      <w:proofErr w:type="spellStart"/>
      <w:proofErr w:type="gramStart"/>
      <w:r>
        <w:rPr>
          <w:rFonts w:ascii="Palatino Linotype" w:hAnsi="Palatino Linotype" w:cs="Courier New"/>
          <w:sz w:val="24"/>
          <w:szCs w:val="24"/>
        </w:rPr>
        <w:t>a</w:t>
      </w:r>
      <w:proofErr w:type="spellEnd"/>
      <w:proofErr w:type="gramEnd"/>
      <w:r>
        <w:rPr>
          <w:rFonts w:ascii="Palatino Linotype" w:hAnsi="Palatino Linotype" w:cs="Courier New"/>
          <w:sz w:val="24"/>
          <w:szCs w:val="24"/>
        </w:rPr>
        <w:t xml:space="preserve"> un </w:t>
      </w:r>
      <w:r w:rsidR="00EE3CDC">
        <w:rPr>
          <w:rFonts w:ascii="Palatino Linotype" w:hAnsi="Palatino Linotype" w:cs="Courier New"/>
          <w:sz w:val="24"/>
          <w:szCs w:val="24"/>
        </w:rPr>
        <w:t>excès</w:t>
      </w:r>
      <w:r>
        <w:rPr>
          <w:rFonts w:ascii="Palatino Linotype" w:hAnsi="Palatino Linotype" w:cs="Courier New"/>
          <w:sz w:val="24"/>
          <w:szCs w:val="24"/>
        </w:rPr>
        <w:t xml:space="preserve"> de lipides dans l’organisme.</w:t>
      </w:r>
    </w:p>
    <w:p w:rsidR="00E04551" w:rsidRPr="00EA2920" w:rsidRDefault="00E04551" w:rsidP="00981E64">
      <w:pPr>
        <w:pStyle w:val="ListParagraph"/>
        <w:numPr>
          <w:ilvl w:val="1"/>
          <w:numId w:val="4"/>
        </w:numPr>
        <w:rPr>
          <w:rFonts w:ascii="Palatino Linotype" w:hAnsi="Palatino Linotype" w:cs="Courier New"/>
          <w:b/>
          <w:bCs/>
          <w:sz w:val="24"/>
          <w:szCs w:val="24"/>
        </w:rPr>
      </w:pPr>
      <w:r w:rsidRPr="00EA2920">
        <w:rPr>
          <w:rFonts w:ascii="Palatino Linotype" w:hAnsi="Palatino Linotype" w:cs="Courier New"/>
          <w:b/>
          <w:bCs/>
          <w:sz w:val="24"/>
          <w:szCs w:val="24"/>
        </w:rPr>
        <w:t>Les protéines.</w:t>
      </w:r>
    </w:p>
    <w:p w:rsidR="00E04551" w:rsidRDefault="00EE3CDC" w:rsidP="00981E64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Définition</w:t>
      </w:r>
      <w:r w:rsidR="00E04551">
        <w:rPr>
          <w:rFonts w:ascii="Palatino Linotype" w:hAnsi="Palatino Linotype" w:cs="Courier New"/>
          <w:sz w:val="24"/>
          <w:szCs w:val="24"/>
        </w:rPr>
        <w:t xml:space="preserve"> (Acides </w:t>
      </w:r>
      <w:proofErr w:type="spellStart"/>
      <w:r w:rsidR="00E04551">
        <w:rPr>
          <w:rFonts w:ascii="Palatino Linotype" w:hAnsi="Palatino Linotype" w:cs="Courier New"/>
          <w:sz w:val="24"/>
          <w:szCs w:val="24"/>
        </w:rPr>
        <w:t>amines</w:t>
      </w:r>
      <w:proofErr w:type="spellEnd"/>
      <w:r w:rsidR="00E04551">
        <w:rPr>
          <w:rFonts w:ascii="Palatino Linotype" w:hAnsi="Palatino Linotype" w:cs="Courier New"/>
          <w:sz w:val="24"/>
          <w:szCs w:val="24"/>
        </w:rPr>
        <w:t>).</w:t>
      </w:r>
    </w:p>
    <w:p w:rsidR="00E04551" w:rsidRDefault="00E04551" w:rsidP="00981E64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 xml:space="preserve">Fonctions des </w:t>
      </w:r>
      <w:r w:rsidR="00EE3CDC">
        <w:rPr>
          <w:rFonts w:ascii="Palatino Linotype" w:hAnsi="Palatino Linotype" w:cs="Courier New"/>
          <w:sz w:val="24"/>
          <w:szCs w:val="24"/>
        </w:rPr>
        <w:t>protéines</w:t>
      </w:r>
      <w:r>
        <w:rPr>
          <w:rFonts w:ascii="Palatino Linotype" w:hAnsi="Palatino Linotype" w:cs="Courier New"/>
          <w:sz w:val="24"/>
          <w:szCs w:val="24"/>
        </w:rPr>
        <w:t xml:space="preserve"> dans le corps humain.</w:t>
      </w:r>
    </w:p>
    <w:p w:rsidR="00E04551" w:rsidRDefault="00EE3CDC" w:rsidP="00981E64">
      <w:pPr>
        <w:pStyle w:val="ListParagraph"/>
        <w:numPr>
          <w:ilvl w:val="2"/>
          <w:numId w:val="4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Dénaturation</w:t>
      </w:r>
      <w:r w:rsidR="00E04551">
        <w:rPr>
          <w:rFonts w:ascii="Palatino Linotype" w:hAnsi="Palatino Linotype" w:cs="Courier New"/>
          <w:sz w:val="24"/>
          <w:szCs w:val="24"/>
        </w:rPr>
        <w:t xml:space="preserve"> des </w:t>
      </w:r>
      <w:r>
        <w:rPr>
          <w:rFonts w:ascii="Palatino Linotype" w:hAnsi="Palatino Linotype" w:cs="Courier New"/>
          <w:sz w:val="24"/>
          <w:szCs w:val="24"/>
        </w:rPr>
        <w:t>protéines</w:t>
      </w:r>
      <w:r w:rsidR="00E04551">
        <w:rPr>
          <w:rFonts w:ascii="Palatino Linotype" w:hAnsi="Palatino Linotype" w:cs="Courier New"/>
          <w:sz w:val="24"/>
          <w:szCs w:val="24"/>
        </w:rPr>
        <w:t>.</w:t>
      </w:r>
    </w:p>
    <w:p w:rsidR="00E04551" w:rsidRDefault="00E04551" w:rsidP="00E04551">
      <w:pPr>
        <w:pStyle w:val="ListParagraph"/>
        <w:spacing w:line="360" w:lineRule="auto"/>
        <w:ind w:left="1224"/>
        <w:rPr>
          <w:rFonts w:ascii="Palatino Linotype" w:hAnsi="Palatino Linotype" w:cs="Courier New"/>
          <w:sz w:val="24"/>
          <w:szCs w:val="24"/>
        </w:rPr>
      </w:pPr>
    </w:p>
    <w:p w:rsidR="00E04551" w:rsidRDefault="00E04551" w:rsidP="00E04551">
      <w:pPr>
        <w:pStyle w:val="ListParagraph"/>
        <w:numPr>
          <w:ilvl w:val="0"/>
          <w:numId w:val="4"/>
        </w:numPr>
        <w:rPr>
          <w:rFonts w:ascii="Palatino Linotype" w:hAnsi="Palatino Linotype" w:cs="Courier New"/>
          <w:b/>
          <w:bCs/>
          <w:i/>
          <w:iCs/>
          <w:sz w:val="28"/>
          <w:szCs w:val="28"/>
          <w:u w:val="single"/>
        </w:rPr>
      </w:pPr>
      <w:r>
        <w:rPr>
          <w:rFonts w:ascii="Palatino Linotype" w:hAnsi="Palatino Linotype" w:cs="Courier New"/>
          <w:b/>
          <w:bCs/>
          <w:i/>
          <w:iCs/>
          <w:sz w:val="28"/>
          <w:szCs w:val="28"/>
          <w:u w:val="single"/>
        </w:rPr>
        <w:t>Besoins et dépenses énergétiques.</w:t>
      </w:r>
    </w:p>
    <w:p w:rsidR="00E04551" w:rsidRDefault="00E04551" w:rsidP="00981E64">
      <w:pPr>
        <w:pStyle w:val="ListParagraph"/>
        <w:ind w:left="360"/>
        <w:rPr>
          <w:rFonts w:ascii="Palatino Linotype" w:hAnsi="Palatino Linotype" w:cs="Courier New"/>
          <w:b/>
          <w:bCs/>
          <w:i/>
          <w:iCs/>
          <w:sz w:val="28"/>
          <w:szCs w:val="28"/>
          <w:u w:val="single"/>
        </w:rPr>
      </w:pPr>
    </w:p>
    <w:p w:rsidR="00E04551" w:rsidRDefault="00E04551" w:rsidP="00981E64">
      <w:pPr>
        <w:pStyle w:val="ListParagraph"/>
        <w:numPr>
          <w:ilvl w:val="1"/>
          <w:numId w:val="4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Diagramme circulaire montrant le pourcentage</w:t>
      </w:r>
      <w:r w:rsidR="00981E64">
        <w:rPr>
          <w:rFonts w:ascii="Palatino Linotype" w:hAnsi="Palatino Linotype" w:cs="Courier New"/>
          <w:sz w:val="24"/>
          <w:szCs w:val="24"/>
        </w:rPr>
        <w:t xml:space="preserve"> </w:t>
      </w:r>
      <w:r w:rsidR="00EE3CDC">
        <w:rPr>
          <w:rFonts w:ascii="Palatino Linotype" w:hAnsi="Palatino Linotype" w:cs="Courier New"/>
          <w:sz w:val="24"/>
          <w:szCs w:val="24"/>
        </w:rPr>
        <w:t>énergétique</w:t>
      </w:r>
      <w:r w:rsidR="00981E64">
        <w:rPr>
          <w:rFonts w:ascii="Palatino Linotype" w:hAnsi="Palatino Linotype" w:cs="Courier New"/>
          <w:sz w:val="24"/>
          <w:szCs w:val="24"/>
        </w:rPr>
        <w:t xml:space="preserve"> journalier apporté </w:t>
      </w:r>
      <w:proofErr w:type="spellStart"/>
      <w:r w:rsidR="00981E64">
        <w:rPr>
          <w:rFonts w:ascii="Palatino Linotype" w:hAnsi="Palatino Linotype" w:cs="Courier New"/>
          <w:sz w:val="24"/>
          <w:szCs w:val="24"/>
        </w:rPr>
        <w:t>a</w:t>
      </w:r>
      <w:proofErr w:type="spellEnd"/>
      <w:r w:rsidR="00981E64">
        <w:rPr>
          <w:rFonts w:ascii="Palatino Linotype" w:hAnsi="Palatino Linotype" w:cs="Courier New"/>
          <w:sz w:val="24"/>
          <w:szCs w:val="24"/>
        </w:rPr>
        <w:t xml:space="preserve"> partir des glucides lipides et </w:t>
      </w:r>
      <w:r w:rsidR="00EE3CDC">
        <w:rPr>
          <w:rFonts w:ascii="Palatino Linotype" w:hAnsi="Palatino Linotype" w:cs="Courier New"/>
          <w:sz w:val="24"/>
          <w:szCs w:val="24"/>
        </w:rPr>
        <w:t>protéines</w:t>
      </w:r>
      <w:r w:rsidR="00981E64">
        <w:rPr>
          <w:rFonts w:ascii="Palatino Linotype" w:hAnsi="Palatino Linotype" w:cs="Courier New"/>
          <w:sz w:val="24"/>
          <w:szCs w:val="24"/>
        </w:rPr>
        <w:t>.</w:t>
      </w:r>
    </w:p>
    <w:p w:rsidR="00981E64" w:rsidRDefault="00981E64" w:rsidP="00981E64">
      <w:pPr>
        <w:pStyle w:val="ListParagraph"/>
        <w:numPr>
          <w:ilvl w:val="1"/>
          <w:numId w:val="4"/>
        </w:numPr>
        <w:spacing w:line="36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Dépenses énergétiques et facteurs influençant les dépenses énergétiques.</w:t>
      </w:r>
    </w:p>
    <w:p w:rsidR="00981E64" w:rsidRDefault="00981E64" w:rsidP="00981E64">
      <w:pPr>
        <w:pStyle w:val="ListParagraph"/>
        <w:spacing w:line="360" w:lineRule="auto"/>
        <w:ind w:left="792"/>
        <w:rPr>
          <w:rFonts w:ascii="Palatino Linotype" w:hAnsi="Palatino Linotype" w:cs="Courier New"/>
          <w:sz w:val="24"/>
          <w:szCs w:val="24"/>
        </w:rPr>
      </w:pPr>
    </w:p>
    <w:p w:rsidR="00981E64" w:rsidRDefault="00981E64" w:rsidP="00981E64">
      <w:pPr>
        <w:pStyle w:val="ListParagraph"/>
        <w:numPr>
          <w:ilvl w:val="0"/>
          <w:numId w:val="4"/>
        </w:numPr>
        <w:rPr>
          <w:rFonts w:ascii="Palatino Linotype" w:hAnsi="Palatino Linotype" w:cs="Courier New"/>
          <w:b/>
          <w:bCs/>
          <w:i/>
          <w:iCs/>
          <w:sz w:val="28"/>
          <w:szCs w:val="28"/>
          <w:u w:val="single"/>
        </w:rPr>
      </w:pPr>
      <w:r>
        <w:rPr>
          <w:rFonts w:ascii="Palatino Linotype" w:hAnsi="Palatino Linotype" w:cs="Courier New"/>
          <w:b/>
          <w:bCs/>
          <w:i/>
          <w:iCs/>
          <w:sz w:val="28"/>
          <w:szCs w:val="28"/>
          <w:u w:val="single"/>
        </w:rPr>
        <w:t>Régimes alimentaires</w:t>
      </w:r>
    </w:p>
    <w:p w:rsidR="00981E64" w:rsidRDefault="00981E64" w:rsidP="00981E64">
      <w:pPr>
        <w:pStyle w:val="ListParagraph"/>
        <w:ind w:left="360"/>
        <w:rPr>
          <w:rFonts w:ascii="Palatino Linotype" w:hAnsi="Palatino Linotype" w:cs="Courier New"/>
          <w:b/>
          <w:bCs/>
          <w:i/>
          <w:iCs/>
          <w:sz w:val="28"/>
          <w:szCs w:val="28"/>
          <w:u w:val="single"/>
        </w:rPr>
      </w:pPr>
    </w:p>
    <w:p w:rsidR="00981E64" w:rsidRDefault="00981E64" w:rsidP="00EE3CDC">
      <w:pPr>
        <w:pStyle w:val="ListParagraph"/>
        <w:numPr>
          <w:ilvl w:val="1"/>
          <w:numId w:val="4"/>
        </w:numPr>
        <w:spacing w:line="36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 xml:space="preserve"> Les groupes alimentaires.</w:t>
      </w:r>
    </w:p>
    <w:p w:rsidR="00981E64" w:rsidRDefault="00981E64" w:rsidP="00EE3CDC">
      <w:pPr>
        <w:pStyle w:val="ListParagraph"/>
        <w:numPr>
          <w:ilvl w:val="1"/>
          <w:numId w:val="4"/>
        </w:numPr>
        <w:spacing w:line="36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La pyramide alimentaire.</w:t>
      </w:r>
    </w:p>
    <w:p w:rsidR="00981E64" w:rsidRDefault="00981E64" w:rsidP="00EE3CDC">
      <w:pPr>
        <w:pStyle w:val="ListParagraph"/>
        <w:numPr>
          <w:ilvl w:val="1"/>
          <w:numId w:val="4"/>
        </w:numPr>
        <w:spacing w:line="36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Les apports nutritionnels conseillés ANC.</w:t>
      </w:r>
    </w:p>
    <w:p w:rsidR="00981E64" w:rsidRDefault="00981E64" w:rsidP="00EE3CDC">
      <w:pPr>
        <w:pStyle w:val="ListParagraph"/>
        <w:numPr>
          <w:ilvl w:val="1"/>
          <w:numId w:val="4"/>
        </w:numPr>
        <w:spacing w:line="36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La ration alimentaire.</w:t>
      </w:r>
    </w:p>
    <w:p w:rsidR="00981E64" w:rsidRDefault="00981E64" w:rsidP="00EE3CDC">
      <w:pPr>
        <w:pStyle w:val="ListParagraph"/>
        <w:numPr>
          <w:ilvl w:val="1"/>
          <w:numId w:val="4"/>
        </w:numPr>
        <w:spacing w:line="36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La répartition de la ration alimentaire sur toute la journée (Adulte, enfant).</w:t>
      </w:r>
    </w:p>
    <w:p w:rsidR="00981E64" w:rsidRDefault="00981E64" w:rsidP="00EE3CDC">
      <w:pPr>
        <w:pStyle w:val="ListParagraph"/>
        <w:numPr>
          <w:ilvl w:val="1"/>
          <w:numId w:val="4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Description des repas alimentaire.</w:t>
      </w:r>
    </w:p>
    <w:p w:rsidR="00981E64" w:rsidRDefault="00981E64" w:rsidP="00EE3CDC">
      <w:pPr>
        <w:pStyle w:val="ListParagraph"/>
        <w:numPr>
          <w:ilvl w:val="0"/>
          <w:numId w:val="10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Importance de chaque repas.</w:t>
      </w:r>
    </w:p>
    <w:p w:rsidR="00981E64" w:rsidRDefault="00981E64" w:rsidP="00EE3CDC">
      <w:pPr>
        <w:pStyle w:val="ListParagraph"/>
        <w:numPr>
          <w:ilvl w:val="0"/>
          <w:numId w:val="10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Composition de chaque repas.</w:t>
      </w:r>
    </w:p>
    <w:p w:rsidR="00981E64" w:rsidRDefault="00981E64" w:rsidP="00981E64">
      <w:pPr>
        <w:pStyle w:val="ListParagraph"/>
        <w:ind w:left="1512"/>
        <w:rPr>
          <w:rFonts w:ascii="Palatino Linotype" w:hAnsi="Palatino Linotype" w:cs="Courier New"/>
          <w:sz w:val="24"/>
          <w:szCs w:val="24"/>
        </w:rPr>
      </w:pPr>
    </w:p>
    <w:p w:rsidR="00981E64" w:rsidRPr="00981E64" w:rsidRDefault="00981E64" w:rsidP="00981E64">
      <w:pPr>
        <w:spacing w:line="360" w:lineRule="auto"/>
        <w:ind w:left="720"/>
        <w:rPr>
          <w:rFonts w:ascii="Palatino Linotype" w:hAnsi="Palatino Linotype" w:cs="Courier New"/>
          <w:sz w:val="24"/>
          <w:szCs w:val="24"/>
        </w:rPr>
      </w:pPr>
    </w:p>
    <w:p w:rsidR="00981E64" w:rsidRPr="00E04551" w:rsidRDefault="00981E64" w:rsidP="00981E64">
      <w:pPr>
        <w:pStyle w:val="ListParagraph"/>
        <w:spacing w:after="0" w:line="360" w:lineRule="auto"/>
        <w:ind w:left="792"/>
        <w:rPr>
          <w:rFonts w:ascii="Palatino Linotype" w:hAnsi="Palatino Linotype" w:cs="Courier New"/>
          <w:sz w:val="24"/>
          <w:szCs w:val="24"/>
        </w:rPr>
      </w:pPr>
    </w:p>
    <w:p w:rsidR="00E04551" w:rsidRPr="00E04551" w:rsidRDefault="00E04551" w:rsidP="00E04551">
      <w:pPr>
        <w:rPr>
          <w:rFonts w:ascii="Palatino Linotype" w:hAnsi="Palatino Linotype" w:cs="Courier New"/>
          <w:sz w:val="24"/>
          <w:szCs w:val="24"/>
        </w:rPr>
      </w:pPr>
    </w:p>
    <w:p w:rsidR="00C41EC1" w:rsidRPr="005A25AB" w:rsidRDefault="00C41EC1" w:rsidP="00EA2920">
      <w:pPr>
        <w:rPr>
          <w:rFonts w:ascii="Palatino Linotype" w:hAnsi="Palatino Linotype" w:cs="Courier New"/>
          <w:sz w:val="24"/>
          <w:szCs w:val="24"/>
        </w:rPr>
      </w:pPr>
    </w:p>
    <w:sectPr w:rsidR="00C41EC1" w:rsidRPr="005A25AB" w:rsidSect="00A3664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B50" w:rsidRDefault="00A67B50" w:rsidP="00FE23AA">
      <w:pPr>
        <w:spacing w:after="0" w:line="240" w:lineRule="auto"/>
      </w:pPr>
      <w:r>
        <w:separator/>
      </w:r>
    </w:p>
  </w:endnote>
  <w:endnote w:type="continuationSeparator" w:id="0">
    <w:p w:rsidR="00A67B50" w:rsidRDefault="00A67B50" w:rsidP="00FE2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571110"/>
      <w:docPartObj>
        <w:docPartGallery w:val="Page Numbers (Bottom of Page)"/>
        <w:docPartUnique/>
      </w:docPartObj>
    </w:sdtPr>
    <w:sdtEndPr/>
    <w:sdtContent>
      <w:p w:rsidR="00FE23AA" w:rsidRDefault="00A67B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7A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23AA" w:rsidRDefault="00FE23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B50" w:rsidRDefault="00A67B50" w:rsidP="00FE23AA">
      <w:pPr>
        <w:spacing w:after="0" w:line="240" w:lineRule="auto"/>
      </w:pPr>
      <w:r>
        <w:separator/>
      </w:r>
    </w:p>
  </w:footnote>
  <w:footnote w:type="continuationSeparator" w:id="0">
    <w:p w:rsidR="00A67B50" w:rsidRDefault="00A67B50" w:rsidP="00FE23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2F6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3A0732"/>
    <w:multiLevelType w:val="hybridMultilevel"/>
    <w:tmpl w:val="50949B6A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">
    <w:nsid w:val="2BF757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C73C0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FF13549"/>
    <w:multiLevelType w:val="hybridMultilevel"/>
    <w:tmpl w:val="43ACA48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6B6FD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063882"/>
    <w:multiLevelType w:val="hybridMultilevel"/>
    <w:tmpl w:val="33C6B71E"/>
    <w:lvl w:ilvl="0" w:tplc="04090015">
      <w:start w:val="1"/>
      <w:numFmt w:val="upperLetter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7">
    <w:nsid w:val="5A860D38"/>
    <w:multiLevelType w:val="multilevel"/>
    <w:tmpl w:val="4A9E0E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upperLetter"/>
      <w:lvlText w:val="%5.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F4D5BA5"/>
    <w:multiLevelType w:val="multilevel"/>
    <w:tmpl w:val="BF5496D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6807D72"/>
    <w:multiLevelType w:val="hybridMultilevel"/>
    <w:tmpl w:val="A2E254E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EC1"/>
    <w:rsid w:val="00381887"/>
    <w:rsid w:val="004315A8"/>
    <w:rsid w:val="00507A32"/>
    <w:rsid w:val="005A25AB"/>
    <w:rsid w:val="00981E64"/>
    <w:rsid w:val="00A0160E"/>
    <w:rsid w:val="00A3664F"/>
    <w:rsid w:val="00A67B50"/>
    <w:rsid w:val="00C41EC1"/>
    <w:rsid w:val="00E04551"/>
    <w:rsid w:val="00EA2920"/>
    <w:rsid w:val="00EE3CDC"/>
    <w:rsid w:val="00F55BD5"/>
    <w:rsid w:val="00F66037"/>
    <w:rsid w:val="00FB75E2"/>
    <w:rsid w:val="00FE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E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E23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23AA"/>
  </w:style>
  <w:style w:type="paragraph" w:styleId="Footer">
    <w:name w:val="footer"/>
    <w:basedOn w:val="Normal"/>
    <w:link w:val="FooterChar"/>
    <w:uiPriority w:val="99"/>
    <w:unhideWhenUsed/>
    <w:rsid w:val="00FE23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3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E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E23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23AA"/>
  </w:style>
  <w:style w:type="paragraph" w:styleId="Footer">
    <w:name w:val="footer"/>
    <w:basedOn w:val="Normal"/>
    <w:link w:val="FooterChar"/>
    <w:uiPriority w:val="99"/>
    <w:unhideWhenUsed/>
    <w:rsid w:val="00FE23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7C65-A2E4-4026-AF4B-0A09E5E14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toshiba</cp:lastModifiedBy>
  <cp:revision>2</cp:revision>
  <dcterms:created xsi:type="dcterms:W3CDTF">2016-04-30T06:29:00Z</dcterms:created>
  <dcterms:modified xsi:type="dcterms:W3CDTF">2016-04-30T06:29:00Z</dcterms:modified>
</cp:coreProperties>
</file>